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D1F8" w14:textId="5BF77247" w:rsidR="0008645E" w:rsidRPr="00D32AF6" w:rsidRDefault="00492889" w:rsidP="0063711B">
      <w:pPr>
        <w:pStyle w:val="NoSpacing"/>
        <w:jc w:val="center"/>
        <w:rPr>
          <w:rFonts w:cstheme="minorHAnsi"/>
        </w:rPr>
      </w:pPr>
      <w:r>
        <w:rPr>
          <w:rFonts w:cstheme="minorHAnsi"/>
        </w:rPr>
        <w:t>Songs of Summer</w:t>
      </w:r>
      <w:r w:rsidR="0063711B" w:rsidRPr="00D32AF6">
        <w:rPr>
          <w:rFonts w:cstheme="minorHAnsi"/>
        </w:rPr>
        <w:t xml:space="preserve"> week 1</w:t>
      </w:r>
    </w:p>
    <w:p w14:paraId="0E8AD0DD" w14:textId="1742B7AC" w:rsidR="0063711B" w:rsidRPr="00D32AF6" w:rsidRDefault="0063711B" w:rsidP="0063711B">
      <w:pPr>
        <w:pStyle w:val="NoSpacing"/>
        <w:jc w:val="center"/>
        <w:rPr>
          <w:rFonts w:cstheme="minorHAnsi"/>
        </w:rPr>
      </w:pPr>
      <w:r w:rsidRPr="00D32AF6">
        <w:rPr>
          <w:rFonts w:cstheme="minorHAnsi"/>
        </w:rPr>
        <w:t>Invitation</w:t>
      </w:r>
    </w:p>
    <w:p w14:paraId="758CFEB3" w14:textId="1D15F4CD" w:rsidR="00F72433" w:rsidRPr="00D32AF6" w:rsidRDefault="00F72433" w:rsidP="0063711B">
      <w:pPr>
        <w:pStyle w:val="NoSpacing"/>
        <w:jc w:val="center"/>
        <w:rPr>
          <w:rFonts w:cstheme="minorHAnsi"/>
        </w:rPr>
      </w:pPr>
      <w:r w:rsidRPr="00D32AF6">
        <w:rPr>
          <w:rFonts w:cstheme="minorHAnsi"/>
        </w:rPr>
        <w:t>Psalms 1</w:t>
      </w:r>
    </w:p>
    <w:p w14:paraId="3116887C" w14:textId="487EC3A1" w:rsidR="0063711B" w:rsidRPr="00D32AF6" w:rsidRDefault="0063711B" w:rsidP="00F72433">
      <w:pPr>
        <w:pStyle w:val="NoSpacing"/>
        <w:rPr>
          <w:rFonts w:cstheme="minorHAnsi"/>
        </w:rPr>
      </w:pPr>
    </w:p>
    <w:p w14:paraId="4223D560" w14:textId="158CC29A" w:rsidR="0063711B" w:rsidRPr="00D32AF6" w:rsidRDefault="0063711B" w:rsidP="0063711B">
      <w:pPr>
        <w:pStyle w:val="NoSpacing"/>
        <w:numPr>
          <w:ilvl w:val="0"/>
          <w:numId w:val="1"/>
        </w:numPr>
        <w:rPr>
          <w:rFonts w:cstheme="minorHAnsi"/>
        </w:rPr>
      </w:pPr>
      <w:r w:rsidRPr="00D32AF6">
        <w:rPr>
          <w:rFonts w:cstheme="minorHAnsi"/>
        </w:rPr>
        <w:t xml:space="preserve">The power of the </w:t>
      </w:r>
      <w:r w:rsidRPr="00D32AF6">
        <w:rPr>
          <w:rFonts w:cstheme="minorHAnsi"/>
          <w:u w:val="single"/>
        </w:rPr>
        <w:t>crowd</w:t>
      </w:r>
      <w:r w:rsidRPr="00D32AF6">
        <w:rPr>
          <w:rFonts w:cstheme="minorHAnsi"/>
        </w:rPr>
        <w:t>.</w:t>
      </w:r>
    </w:p>
    <w:p w14:paraId="2809C706" w14:textId="7D8DB5F9" w:rsidR="0063711B" w:rsidRPr="00D32AF6" w:rsidRDefault="0063711B" w:rsidP="0063711B">
      <w:pPr>
        <w:pStyle w:val="ListParagraph"/>
        <w:spacing w:after="0" w:line="240" w:lineRule="auto"/>
        <w:rPr>
          <w:rFonts w:eastAsia="Times New Roman" w:cstheme="minorHAnsi"/>
          <w:b/>
          <w:bCs/>
          <w:i/>
          <w:iCs/>
        </w:rPr>
      </w:pPr>
      <w:r w:rsidRPr="00D32AF6">
        <w:rPr>
          <w:rFonts w:eastAsia="Times New Roman" w:cstheme="minorHAnsi"/>
          <w:i/>
          <w:iCs/>
        </w:rPr>
        <w:t xml:space="preserve">Blessed is the man who does not walk in the counsel of the wicked or stand in the way of sinners or sit in the seat of mockers. </w:t>
      </w:r>
      <w:r w:rsidRPr="00D32AF6">
        <w:rPr>
          <w:rFonts w:eastAsia="Times New Roman" w:cstheme="minorHAnsi"/>
          <w:b/>
          <w:bCs/>
          <w:i/>
          <w:iCs/>
        </w:rPr>
        <w:t xml:space="preserve">Psalm 1:1 </w:t>
      </w:r>
    </w:p>
    <w:p w14:paraId="408B17CE" w14:textId="331D078A" w:rsidR="0063711B" w:rsidRPr="00D32AF6" w:rsidRDefault="0063711B" w:rsidP="0063711B">
      <w:pPr>
        <w:pStyle w:val="ListParagraph"/>
        <w:spacing w:after="0" w:line="240" w:lineRule="auto"/>
        <w:rPr>
          <w:rFonts w:eastAsia="Times New Roman" w:cstheme="minorHAnsi"/>
          <w:i/>
          <w:iCs/>
        </w:rPr>
      </w:pPr>
    </w:p>
    <w:p w14:paraId="7BB6FA78" w14:textId="575D1D10" w:rsidR="0063711B" w:rsidRPr="00D32AF6" w:rsidRDefault="0063711B" w:rsidP="0063711B">
      <w:pPr>
        <w:pStyle w:val="ListParagraph"/>
        <w:numPr>
          <w:ilvl w:val="0"/>
          <w:numId w:val="2"/>
        </w:numPr>
        <w:spacing w:after="0" w:line="240" w:lineRule="auto"/>
        <w:rPr>
          <w:rFonts w:eastAsia="Times New Roman" w:cstheme="minorHAnsi"/>
        </w:rPr>
      </w:pPr>
      <w:r w:rsidRPr="00D32AF6">
        <w:rPr>
          <w:rFonts w:eastAsia="Times New Roman" w:cstheme="minorHAnsi"/>
        </w:rPr>
        <w:t xml:space="preserve">Understand the power of </w:t>
      </w:r>
      <w:r w:rsidRPr="00D32AF6">
        <w:rPr>
          <w:rFonts w:eastAsia="Times New Roman" w:cstheme="minorHAnsi"/>
          <w:u w:val="single"/>
        </w:rPr>
        <w:t>influence</w:t>
      </w:r>
      <w:r w:rsidRPr="00D32AF6">
        <w:rPr>
          <w:rFonts w:eastAsia="Times New Roman" w:cstheme="minorHAnsi"/>
        </w:rPr>
        <w:t>.</w:t>
      </w:r>
    </w:p>
    <w:p w14:paraId="0B8FC273" w14:textId="04B723C7" w:rsidR="0063711B" w:rsidRPr="00D32AF6" w:rsidRDefault="0063711B" w:rsidP="0063711B">
      <w:pPr>
        <w:pStyle w:val="ListParagraph"/>
        <w:spacing w:after="0" w:line="240" w:lineRule="auto"/>
        <w:ind w:left="1440"/>
        <w:rPr>
          <w:rFonts w:eastAsia="Times New Roman" w:cstheme="minorHAnsi"/>
          <w:i/>
          <w:iCs/>
        </w:rPr>
      </w:pPr>
      <w:r w:rsidRPr="00D32AF6">
        <w:rPr>
          <w:rFonts w:eastAsia="Times New Roman" w:cstheme="minorHAnsi"/>
          <w:i/>
          <w:iCs/>
        </w:rPr>
        <w:t xml:space="preserve">He who walks with the wise grows wise, but a companion of fools suffers harm. </w:t>
      </w:r>
      <w:r w:rsidRPr="00D32AF6">
        <w:rPr>
          <w:rFonts w:eastAsia="Times New Roman" w:cstheme="minorHAnsi"/>
          <w:i/>
          <w:iCs/>
        </w:rPr>
        <w:br/>
      </w:r>
      <w:r w:rsidRPr="00D32AF6">
        <w:rPr>
          <w:rFonts w:eastAsia="Times New Roman" w:cstheme="minorHAnsi"/>
          <w:b/>
          <w:bCs/>
          <w:i/>
          <w:iCs/>
        </w:rPr>
        <w:t xml:space="preserve">Proverbs 13:20 </w:t>
      </w:r>
    </w:p>
    <w:p w14:paraId="2A30E0DB" w14:textId="101D4A9C" w:rsidR="0063711B" w:rsidRPr="00D32AF6" w:rsidRDefault="0063711B" w:rsidP="0063711B">
      <w:pPr>
        <w:pStyle w:val="ListParagraph"/>
        <w:spacing w:after="0" w:line="240" w:lineRule="auto"/>
        <w:ind w:left="1440"/>
        <w:rPr>
          <w:rFonts w:eastAsia="Times New Roman" w:cstheme="minorHAnsi"/>
        </w:rPr>
      </w:pPr>
    </w:p>
    <w:p w14:paraId="4EC3FB51" w14:textId="16C7670E" w:rsidR="0063711B" w:rsidRPr="00D32AF6" w:rsidRDefault="0063711B" w:rsidP="0063711B">
      <w:pPr>
        <w:pStyle w:val="ListParagraph"/>
        <w:numPr>
          <w:ilvl w:val="0"/>
          <w:numId w:val="2"/>
        </w:numPr>
        <w:spacing w:after="0" w:line="240" w:lineRule="auto"/>
        <w:rPr>
          <w:rFonts w:eastAsia="Times New Roman" w:cstheme="minorHAnsi"/>
        </w:rPr>
      </w:pPr>
      <w:r w:rsidRPr="00D32AF6">
        <w:rPr>
          <w:rFonts w:eastAsia="Times New Roman" w:cstheme="minorHAnsi"/>
        </w:rPr>
        <w:t>The Big Question: Who will</w:t>
      </w:r>
      <w:r w:rsidR="00521991">
        <w:rPr>
          <w:rFonts w:eastAsia="Times New Roman" w:cstheme="minorHAnsi"/>
        </w:rPr>
        <w:t xml:space="preserve"> I </w:t>
      </w:r>
      <w:r w:rsidRPr="00D32AF6">
        <w:rPr>
          <w:rFonts w:eastAsia="Times New Roman" w:cstheme="minorHAnsi"/>
        </w:rPr>
        <w:t xml:space="preserve">turn to for </w:t>
      </w:r>
      <w:r w:rsidRPr="00D32AF6">
        <w:rPr>
          <w:rFonts w:eastAsia="Times New Roman" w:cstheme="minorHAnsi"/>
          <w:u w:val="single"/>
        </w:rPr>
        <w:t>advice</w:t>
      </w:r>
      <w:r w:rsidRPr="00D32AF6">
        <w:rPr>
          <w:rFonts w:eastAsia="Times New Roman" w:cstheme="minorHAnsi"/>
        </w:rPr>
        <w:t xml:space="preserve"> and </w:t>
      </w:r>
      <w:r w:rsidRPr="00D32AF6">
        <w:rPr>
          <w:rFonts w:eastAsia="Times New Roman" w:cstheme="minorHAnsi"/>
          <w:u w:val="single"/>
        </w:rPr>
        <w:t>approval</w:t>
      </w:r>
      <w:r w:rsidRPr="00D32AF6">
        <w:rPr>
          <w:rFonts w:eastAsia="Times New Roman" w:cstheme="minorHAnsi"/>
        </w:rPr>
        <w:t>?</w:t>
      </w:r>
    </w:p>
    <w:p w14:paraId="78372A79" w14:textId="67893EFF" w:rsidR="00F72433" w:rsidRPr="00D32AF6" w:rsidRDefault="00F72433" w:rsidP="00F72433">
      <w:pPr>
        <w:pStyle w:val="ListParagraph"/>
        <w:spacing w:after="0" w:line="240" w:lineRule="auto"/>
        <w:ind w:left="1440"/>
        <w:rPr>
          <w:rFonts w:eastAsia="Times New Roman" w:cstheme="minorHAnsi"/>
          <w:i/>
          <w:iCs/>
        </w:rPr>
      </w:pPr>
      <w:r w:rsidRPr="00D32AF6">
        <w:rPr>
          <w:rFonts w:eastAsia="Times New Roman" w:cstheme="minorHAnsi"/>
          <w:i/>
          <w:iCs/>
        </w:rPr>
        <w:t xml:space="preserve">Fear of man will prove to be a snare, but whoever trusts in the </w:t>
      </w:r>
      <w:r w:rsidRPr="00D32AF6">
        <w:rPr>
          <w:rFonts w:eastAsia="Times New Roman" w:cstheme="minorHAnsi"/>
          <w:i/>
          <w:iCs/>
          <w:smallCaps/>
        </w:rPr>
        <w:t>LORD</w:t>
      </w:r>
      <w:r w:rsidRPr="00D32AF6">
        <w:rPr>
          <w:rFonts w:eastAsia="Times New Roman" w:cstheme="minorHAnsi"/>
          <w:i/>
          <w:iCs/>
        </w:rPr>
        <w:t xml:space="preserve"> is kept safe. </w:t>
      </w:r>
      <w:r w:rsidRPr="00D32AF6">
        <w:rPr>
          <w:rFonts w:eastAsia="Times New Roman" w:cstheme="minorHAnsi"/>
          <w:i/>
          <w:iCs/>
        </w:rPr>
        <w:br/>
      </w:r>
      <w:r w:rsidRPr="00D32AF6">
        <w:rPr>
          <w:rFonts w:eastAsia="Times New Roman" w:cstheme="minorHAnsi"/>
          <w:b/>
          <w:bCs/>
          <w:i/>
          <w:iCs/>
        </w:rPr>
        <w:t xml:space="preserve">Proverbs 29:25 </w:t>
      </w:r>
    </w:p>
    <w:p w14:paraId="6CF84471" w14:textId="77777777" w:rsidR="00F72433" w:rsidRPr="00D32AF6" w:rsidRDefault="00F72433" w:rsidP="00F72433">
      <w:pPr>
        <w:spacing w:after="0" w:line="240" w:lineRule="auto"/>
        <w:rPr>
          <w:rFonts w:eastAsia="Times New Roman" w:cstheme="minorHAnsi"/>
        </w:rPr>
      </w:pPr>
    </w:p>
    <w:p w14:paraId="03B963C4" w14:textId="5787444E" w:rsidR="0063711B" w:rsidRPr="00D32AF6" w:rsidRDefault="0063711B" w:rsidP="0063711B">
      <w:pPr>
        <w:pStyle w:val="ListParagraph"/>
        <w:numPr>
          <w:ilvl w:val="0"/>
          <w:numId w:val="1"/>
        </w:numPr>
        <w:spacing w:after="0" w:line="240" w:lineRule="auto"/>
        <w:rPr>
          <w:rFonts w:eastAsia="Times New Roman" w:cstheme="minorHAnsi"/>
        </w:rPr>
      </w:pPr>
      <w:r w:rsidRPr="00D32AF6">
        <w:rPr>
          <w:rFonts w:eastAsia="Times New Roman" w:cstheme="minorHAnsi"/>
        </w:rPr>
        <w:t xml:space="preserve">The power of the </w:t>
      </w:r>
      <w:r w:rsidRPr="00D32AF6">
        <w:rPr>
          <w:rFonts w:eastAsia="Times New Roman" w:cstheme="minorHAnsi"/>
          <w:u w:val="single"/>
        </w:rPr>
        <w:t>compass</w:t>
      </w:r>
      <w:r w:rsidRPr="00D32AF6">
        <w:rPr>
          <w:rFonts w:eastAsia="Times New Roman" w:cstheme="minorHAnsi"/>
        </w:rPr>
        <w:t>.</w:t>
      </w:r>
    </w:p>
    <w:p w14:paraId="4AD4A258" w14:textId="3881A0A8" w:rsidR="0063711B" w:rsidRPr="00D32AF6" w:rsidRDefault="0063711B" w:rsidP="0063711B">
      <w:pPr>
        <w:pStyle w:val="ListParagraph"/>
        <w:spacing w:after="0" w:line="240" w:lineRule="auto"/>
        <w:rPr>
          <w:rFonts w:eastAsia="Times New Roman" w:cstheme="minorHAnsi"/>
          <w:b/>
          <w:bCs/>
          <w:i/>
          <w:iCs/>
        </w:rPr>
      </w:pPr>
      <w:r w:rsidRPr="00D32AF6">
        <w:rPr>
          <w:rFonts w:eastAsia="Times New Roman" w:cstheme="minorHAnsi"/>
          <w:i/>
          <w:iCs/>
        </w:rPr>
        <w:t xml:space="preserve">But his delight is in the law of the </w:t>
      </w:r>
      <w:r w:rsidRPr="00D32AF6">
        <w:rPr>
          <w:rFonts w:eastAsia="Times New Roman" w:cstheme="minorHAnsi"/>
          <w:i/>
          <w:iCs/>
          <w:smallCaps/>
        </w:rPr>
        <w:t>LORD</w:t>
      </w:r>
      <w:r w:rsidRPr="00D32AF6">
        <w:rPr>
          <w:rFonts w:eastAsia="Times New Roman" w:cstheme="minorHAnsi"/>
          <w:i/>
          <w:iCs/>
        </w:rPr>
        <w:t xml:space="preserve">, and on his </w:t>
      </w:r>
      <w:r w:rsidR="00F72433" w:rsidRPr="00D32AF6">
        <w:rPr>
          <w:rFonts w:eastAsia="Times New Roman" w:cstheme="minorHAnsi"/>
          <w:i/>
          <w:iCs/>
        </w:rPr>
        <w:t>law,</w:t>
      </w:r>
      <w:r w:rsidRPr="00D32AF6">
        <w:rPr>
          <w:rFonts w:eastAsia="Times New Roman" w:cstheme="minorHAnsi"/>
          <w:i/>
          <w:iCs/>
        </w:rPr>
        <w:t xml:space="preserve"> he meditates day and night. </w:t>
      </w:r>
      <w:r w:rsidRPr="00D32AF6">
        <w:rPr>
          <w:rFonts w:eastAsia="Times New Roman" w:cstheme="minorHAnsi"/>
          <w:i/>
          <w:iCs/>
        </w:rPr>
        <w:br/>
      </w:r>
      <w:r w:rsidRPr="00D32AF6">
        <w:rPr>
          <w:rFonts w:eastAsia="Times New Roman" w:cstheme="minorHAnsi"/>
          <w:b/>
          <w:bCs/>
          <w:i/>
          <w:iCs/>
        </w:rPr>
        <w:t xml:space="preserve">Psalm 1:2 </w:t>
      </w:r>
    </w:p>
    <w:p w14:paraId="5CA43550" w14:textId="229E17C1" w:rsidR="0063711B" w:rsidRPr="00D32AF6" w:rsidRDefault="0063711B" w:rsidP="0063711B">
      <w:pPr>
        <w:pStyle w:val="ListParagraph"/>
        <w:spacing w:after="0" w:line="240" w:lineRule="auto"/>
        <w:rPr>
          <w:rFonts w:eastAsia="Times New Roman" w:cstheme="minorHAnsi"/>
          <w:i/>
          <w:iCs/>
        </w:rPr>
      </w:pPr>
    </w:p>
    <w:p w14:paraId="26020ADA" w14:textId="6A63303E" w:rsidR="0063711B" w:rsidRPr="00D32AF6" w:rsidRDefault="0022587A" w:rsidP="0022587A">
      <w:pPr>
        <w:pStyle w:val="ListParagraph"/>
        <w:numPr>
          <w:ilvl w:val="0"/>
          <w:numId w:val="2"/>
        </w:numPr>
        <w:spacing w:after="0" w:line="240" w:lineRule="auto"/>
        <w:rPr>
          <w:rFonts w:eastAsia="Times New Roman" w:cstheme="minorHAnsi"/>
        </w:rPr>
      </w:pPr>
      <w:r w:rsidRPr="00D32AF6">
        <w:rPr>
          <w:rFonts w:eastAsia="Times New Roman" w:cstheme="minorHAnsi"/>
        </w:rPr>
        <w:t xml:space="preserve">What does it mean to </w:t>
      </w:r>
      <w:r w:rsidRPr="00D32AF6">
        <w:rPr>
          <w:rFonts w:eastAsia="Times New Roman" w:cstheme="minorHAnsi"/>
          <w:u w:val="single"/>
        </w:rPr>
        <w:t>delight</w:t>
      </w:r>
      <w:r w:rsidRPr="00D32AF6">
        <w:rPr>
          <w:rFonts w:eastAsia="Times New Roman" w:cstheme="minorHAnsi"/>
        </w:rPr>
        <w:t>?</w:t>
      </w:r>
    </w:p>
    <w:p w14:paraId="7A3EBC5F" w14:textId="570DC10C" w:rsidR="0022587A" w:rsidRPr="00D32AF6" w:rsidRDefault="0022587A" w:rsidP="0022587A">
      <w:pPr>
        <w:pStyle w:val="ListParagraph"/>
        <w:spacing w:after="0" w:line="240" w:lineRule="auto"/>
        <w:ind w:left="1440"/>
        <w:rPr>
          <w:rFonts w:cstheme="minorHAnsi"/>
          <w:b/>
          <w:bCs/>
          <w:i/>
          <w:iCs/>
        </w:rPr>
      </w:pPr>
      <w:r w:rsidRPr="00D32AF6">
        <w:rPr>
          <w:rFonts w:cstheme="minorHAnsi"/>
        </w:rPr>
        <w:t> </w:t>
      </w:r>
      <w:r w:rsidRPr="00D32AF6">
        <w:rPr>
          <w:rFonts w:cstheme="minorHAnsi"/>
          <w:i/>
          <w:iCs/>
        </w:rPr>
        <w:t xml:space="preserve">Do not merely listen to the word, and so deceive yourselves. Do what it says. </w:t>
      </w:r>
      <w:r w:rsidRPr="00D32AF6">
        <w:rPr>
          <w:rFonts w:cstheme="minorHAnsi"/>
          <w:i/>
          <w:iCs/>
        </w:rPr>
        <w:br/>
      </w:r>
      <w:r w:rsidRPr="00D32AF6">
        <w:rPr>
          <w:rFonts w:cstheme="minorHAnsi"/>
          <w:b/>
          <w:bCs/>
          <w:i/>
          <w:iCs/>
        </w:rPr>
        <w:t>James 1:22</w:t>
      </w:r>
    </w:p>
    <w:p w14:paraId="45B3C2D3" w14:textId="1C45EDD9" w:rsidR="0022587A" w:rsidRPr="00D32AF6" w:rsidRDefault="0022587A" w:rsidP="0022587A">
      <w:pPr>
        <w:pStyle w:val="ListParagraph"/>
        <w:spacing w:after="0" w:line="240" w:lineRule="auto"/>
        <w:ind w:left="1440"/>
        <w:rPr>
          <w:rFonts w:eastAsia="Times New Roman" w:cstheme="minorHAnsi"/>
          <w:i/>
          <w:iCs/>
        </w:rPr>
      </w:pPr>
    </w:p>
    <w:p w14:paraId="41C26577" w14:textId="2B486C0B" w:rsidR="0022587A" w:rsidRPr="00D32AF6" w:rsidRDefault="0022587A" w:rsidP="0022587A">
      <w:pPr>
        <w:pStyle w:val="ListParagraph"/>
        <w:numPr>
          <w:ilvl w:val="0"/>
          <w:numId w:val="2"/>
        </w:numPr>
        <w:spacing w:after="0" w:line="240" w:lineRule="auto"/>
        <w:rPr>
          <w:rFonts w:eastAsia="Times New Roman" w:cstheme="minorHAnsi"/>
        </w:rPr>
      </w:pPr>
      <w:r w:rsidRPr="00D32AF6">
        <w:rPr>
          <w:rFonts w:eastAsia="Times New Roman" w:cstheme="minorHAnsi"/>
        </w:rPr>
        <w:t xml:space="preserve">What does it mean to </w:t>
      </w:r>
      <w:r w:rsidRPr="00D32AF6">
        <w:rPr>
          <w:rFonts w:eastAsia="Times New Roman" w:cstheme="minorHAnsi"/>
          <w:u w:val="single"/>
        </w:rPr>
        <w:t>meditate</w:t>
      </w:r>
      <w:r w:rsidRPr="00D32AF6">
        <w:rPr>
          <w:rFonts w:eastAsia="Times New Roman" w:cstheme="minorHAnsi"/>
        </w:rPr>
        <w:t>?</w:t>
      </w:r>
    </w:p>
    <w:p w14:paraId="1E6D356E" w14:textId="4E17D554" w:rsidR="0022587A" w:rsidRPr="00D32AF6" w:rsidRDefault="0022587A" w:rsidP="0022587A">
      <w:pPr>
        <w:pStyle w:val="ListParagraph"/>
        <w:spacing w:after="0" w:line="240" w:lineRule="auto"/>
        <w:ind w:left="1440"/>
        <w:rPr>
          <w:rFonts w:eastAsia="Times New Roman" w:cstheme="minorHAnsi"/>
          <w:b/>
          <w:bCs/>
          <w:i/>
          <w:iCs/>
        </w:rPr>
      </w:pPr>
      <w:r w:rsidRPr="00D32AF6">
        <w:rPr>
          <w:rFonts w:eastAsia="Times New Roman" w:cstheme="minorHAnsi"/>
          <w:i/>
          <w:iCs/>
        </w:rPr>
        <w:t xml:space="preserve">I meditate on your precepts and consider your ways. </w:t>
      </w:r>
      <w:r w:rsidRPr="00D32AF6">
        <w:rPr>
          <w:rFonts w:eastAsia="Times New Roman" w:cstheme="minorHAnsi"/>
          <w:i/>
          <w:iCs/>
        </w:rPr>
        <w:br/>
      </w:r>
      <w:r w:rsidRPr="00D32AF6">
        <w:rPr>
          <w:rFonts w:eastAsia="Times New Roman" w:cstheme="minorHAnsi"/>
          <w:b/>
          <w:bCs/>
          <w:i/>
          <w:iCs/>
        </w:rPr>
        <w:t xml:space="preserve">Psalm 119:15 </w:t>
      </w:r>
    </w:p>
    <w:p w14:paraId="73ECD8EB" w14:textId="604A91E7" w:rsidR="0022587A" w:rsidRPr="00D32AF6" w:rsidRDefault="0022587A" w:rsidP="00F72433">
      <w:pPr>
        <w:spacing w:after="0" w:line="240" w:lineRule="auto"/>
        <w:rPr>
          <w:rFonts w:eastAsia="Times New Roman" w:cstheme="minorHAnsi"/>
          <w:i/>
          <w:iCs/>
        </w:rPr>
      </w:pPr>
    </w:p>
    <w:p w14:paraId="27CC364B" w14:textId="2DC48514" w:rsidR="0022587A" w:rsidRPr="00D32AF6" w:rsidRDefault="0022587A" w:rsidP="0022587A">
      <w:pPr>
        <w:pStyle w:val="ListParagraph"/>
        <w:numPr>
          <w:ilvl w:val="0"/>
          <w:numId w:val="1"/>
        </w:numPr>
        <w:spacing w:after="0" w:line="240" w:lineRule="auto"/>
        <w:rPr>
          <w:rFonts w:eastAsia="Times New Roman" w:cstheme="minorHAnsi"/>
        </w:rPr>
      </w:pPr>
      <w:r w:rsidRPr="00D32AF6">
        <w:rPr>
          <w:rFonts w:eastAsia="Times New Roman" w:cstheme="minorHAnsi"/>
        </w:rPr>
        <w:t xml:space="preserve">The </w:t>
      </w:r>
      <w:r w:rsidRPr="00D32AF6">
        <w:rPr>
          <w:rFonts w:eastAsia="Times New Roman" w:cstheme="minorHAnsi"/>
          <w:u w:val="single"/>
        </w:rPr>
        <w:t>blessed</w:t>
      </w:r>
      <w:r w:rsidRPr="00D32AF6">
        <w:rPr>
          <w:rFonts w:eastAsia="Times New Roman" w:cstheme="minorHAnsi"/>
        </w:rPr>
        <w:t xml:space="preserve"> life.</w:t>
      </w:r>
    </w:p>
    <w:p w14:paraId="6AC5D0B6" w14:textId="00342A75" w:rsidR="0022587A" w:rsidRPr="00D32AF6" w:rsidRDefault="0022587A" w:rsidP="0022587A">
      <w:pPr>
        <w:pStyle w:val="ListParagraph"/>
        <w:spacing w:after="0" w:line="240" w:lineRule="auto"/>
        <w:rPr>
          <w:rFonts w:eastAsia="Times New Roman" w:cstheme="minorHAnsi"/>
          <w:b/>
          <w:bCs/>
          <w:i/>
          <w:iCs/>
        </w:rPr>
      </w:pPr>
      <w:r w:rsidRPr="00D32AF6">
        <w:rPr>
          <w:rFonts w:eastAsia="Times New Roman" w:cstheme="minorHAnsi"/>
          <w:i/>
          <w:iCs/>
        </w:rPr>
        <w:t xml:space="preserve">He is like a tree planted by streams of water, which yields its fruit in season and whose leaf does not wither. Whatever he does prospers. Not so the wicked! They are like chaff that the wind blows away. </w:t>
      </w:r>
      <w:r w:rsidR="00F72433" w:rsidRPr="00D32AF6">
        <w:rPr>
          <w:rFonts w:eastAsia="Times New Roman" w:cstheme="minorHAnsi"/>
          <w:i/>
          <w:iCs/>
        </w:rPr>
        <w:t>Therefore,</w:t>
      </w:r>
      <w:r w:rsidRPr="00D32AF6">
        <w:rPr>
          <w:rFonts w:eastAsia="Times New Roman" w:cstheme="minorHAnsi"/>
          <w:i/>
          <w:iCs/>
        </w:rPr>
        <w:t xml:space="preserve"> the wicked will not stand in the judgment, nor sinners in the assembly of the righteous. For the </w:t>
      </w:r>
      <w:r w:rsidRPr="00D32AF6">
        <w:rPr>
          <w:rFonts w:eastAsia="Times New Roman" w:cstheme="minorHAnsi"/>
          <w:i/>
          <w:iCs/>
          <w:smallCaps/>
        </w:rPr>
        <w:t>LORD</w:t>
      </w:r>
      <w:r w:rsidRPr="00D32AF6">
        <w:rPr>
          <w:rFonts w:eastAsia="Times New Roman" w:cstheme="minorHAnsi"/>
          <w:i/>
          <w:iCs/>
        </w:rPr>
        <w:t xml:space="preserve"> watches over the way of the righteous, but the way of the wicked will perish. </w:t>
      </w:r>
      <w:r w:rsidRPr="00D32AF6">
        <w:rPr>
          <w:rFonts w:eastAsia="Times New Roman" w:cstheme="minorHAnsi"/>
          <w:b/>
          <w:bCs/>
          <w:i/>
          <w:iCs/>
        </w:rPr>
        <w:t xml:space="preserve">Psalm 1:3-6 </w:t>
      </w:r>
    </w:p>
    <w:p w14:paraId="3E421BC2" w14:textId="77777777" w:rsidR="0022587A" w:rsidRPr="00D32AF6" w:rsidRDefault="0022587A" w:rsidP="00F72433">
      <w:pPr>
        <w:spacing w:after="0" w:line="240" w:lineRule="auto"/>
        <w:rPr>
          <w:rFonts w:eastAsia="Times New Roman" w:cstheme="minorHAnsi"/>
          <w:i/>
          <w:iCs/>
        </w:rPr>
      </w:pPr>
    </w:p>
    <w:p w14:paraId="5C46AC61" w14:textId="2A2C8C8F" w:rsidR="0022587A" w:rsidRPr="00D32AF6" w:rsidRDefault="0022587A" w:rsidP="0022587A">
      <w:pPr>
        <w:pStyle w:val="ListParagraph"/>
        <w:numPr>
          <w:ilvl w:val="0"/>
          <w:numId w:val="2"/>
        </w:numPr>
        <w:spacing w:after="0" w:line="240" w:lineRule="auto"/>
        <w:rPr>
          <w:rFonts w:eastAsia="Times New Roman" w:cstheme="minorHAnsi"/>
        </w:rPr>
      </w:pPr>
      <w:r w:rsidRPr="00D32AF6">
        <w:rPr>
          <w:rFonts w:eastAsia="Times New Roman" w:cstheme="minorHAnsi"/>
        </w:rPr>
        <w:t xml:space="preserve">Will </w:t>
      </w:r>
      <w:r w:rsidRPr="00D32AF6">
        <w:rPr>
          <w:rFonts w:eastAsia="Times New Roman" w:cstheme="minorHAnsi"/>
          <w:u w:val="single"/>
        </w:rPr>
        <w:t>survive</w:t>
      </w:r>
      <w:r w:rsidRPr="00D32AF6">
        <w:rPr>
          <w:rFonts w:eastAsia="Times New Roman" w:cstheme="minorHAnsi"/>
        </w:rPr>
        <w:t xml:space="preserve"> the storms.</w:t>
      </w:r>
    </w:p>
    <w:p w14:paraId="6049C56C" w14:textId="534E4ABC" w:rsidR="0022587A" w:rsidRPr="00D32AF6" w:rsidRDefault="0022587A" w:rsidP="0022587A">
      <w:pPr>
        <w:pStyle w:val="ListParagraph"/>
        <w:spacing w:after="0" w:line="240" w:lineRule="auto"/>
        <w:ind w:left="1440"/>
        <w:rPr>
          <w:rFonts w:eastAsia="Times New Roman" w:cstheme="minorHAnsi"/>
          <w:b/>
          <w:bCs/>
          <w:i/>
          <w:iCs/>
        </w:rPr>
      </w:pPr>
      <w:r w:rsidRPr="00D32AF6">
        <w:rPr>
          <w:rFonts w:eastAsia="Times New Roman" w:cstheme="minorHAnsi"/>
          <w:i/>
          <w:iCs/>
        </w:rPr>
        <w:t xml:space="preserve">When the storm has swept by, the wicked are gone, but the righteous stand firm forever. </w:t>
      </w:r>
      <w:r w:rsidRPr="00D32AF6">
        <w:rPr>
          <w:rFonts w:eastAsia="Times New Roman" w:cstheme="minorHAnsi"/>
          <w:b/>
          <w:bCs/>
          <w:i/>
          <w:iCs/>
        </w:rPr>
        <w:t xml:space="preserve">Proverbs 10:25 </w:t>
      </w:r>
    </w:p>
    <w:p w14:paraId="7D95F445" w14:textId="7CC9036F" w:rsidR="0022587A" w:rsidRPr="00D32AF6" w:rsidRDefault="0022587A" w:rsidP="0022587A">
      <w:pPr>
        <w:pStyle w:val="ListParagraph"/>
        <w:spacing w:after="0" w:line="240" w:lineRule="auto"/>
        <w:ind w:left="1440"/>
        <w:rPr>
          <w:rFonts w:eastAsia="Times New Roman" w:cstheme="minorHAnsi"/>
          <w:i/>
          <w:iCs/>
        </w:rPr>
      </w:pPr>
    </w:p>
    <w:p w14:paraId="4695A9A4" w14:textId="2DF007AD" w:rsidR="0022587A" w:rsidRPr="00D32AF6" w:rsidRDefault="00F72433" w:rsidP="0022587A">
      <w:pPr>
        <w:pStyle w:val="ListParagraph"/>
        <w:numPr>
          <w:ilvl w:val="0"/>
          <w:numId w:val="2"/>
        </w:numPr>
        <w:spacing w:after="0" w:line="240" w:lineRule="auto"/>
        <w:rPr>
          <w:rFonts w:eastAsia="Times New Roman" w:cstheme="minorHAnsi"/>
        </w:rPr>
      </w:pPr>
      <w:r w:rsidRPr="00D32AF6">
        <w:rPr>
          <w:rFonts w:eastAsia="Times New Roman" w:cstheme="minorHAnsi"/>
        </w:rPr>
        <w:t xml:space="preserve">Will have clear </w:t>
      </w:r>
      <w:r w:rsidRPr="00D32AF6">
        <w:rPr>
          <w:rFonts w:eastAsia="Times New Roman" w:cstheme="minorHAnsi"/>
          <w:u w:val="single"/>
        </w:rPr>
        <w:t>direction</w:t>
      </w:r>
      <w:r w:rsidR="0022587A" w:rsidRPr="00D32AF6">
        <w:rPr>
          <w:rFonts w:eastAsia="Times New Roman" w:cstheme="minorHAnsi"/>
        </w:rPr>
        <w:t>.</w:t>
      </w:r>
    </w:p>
    <w:p w14:paraId="05B21280" w14:textId="47C2DBD6" w:rsidR="00F72433" w:rsidRPr="006D0898" w:rsidRDefault="00F72433" w:rsidP="006D0898">
      <w:pPr>
        <w:pStyle w:val="ListParagraph"/>
        <w:spacing w:after="0" w:line="240" w:lineRule="auto"/>
        <w:ind w:left="1440"/>
        <w:rPr>
          <w:rFonts w:eastAsia="Times New Roman" w:cstheme="minorHAnsi"/>
          <w:b/>
          <w:bCs/>
          <w:i/>
          <w:iCs/>
        </w:rPr>
      </w:pPr>
      <w:r w:rsidRPr="00D32AF6">
        <w:rPr>
          <w:rFonts w:eastAsia="Times New Roman" w:cstheme="minorHAnsi"/>
          <w:i/>
          <w:iCs/>
        </w:rPr>
        <w:t xml:space="preserve">Do not conform any longer to the pattern of this world but be transformed by the renewing of your mind. Then you will be able to test and approve what God's will is--his good, pleasing, and perfect will. </w:t>
      </w:r>
      <w:r w:rsidRPr="00D32AF6">
        <w:rPr>
          <w:rFonts w:eastAsia="Times New Roman" w:cstheme="minorHAnsi"/>
          <w:b/>
          <w:bCs/>
          <w:i/>
          <w:iCs/>
        </w:rPr>
        <w:t xml:space="preserve">Romans 12:2 </w:t>
      </w:r>
    </w:p>
    <w:p w14:paraId="11580FB3" w14:textId="77777777" w:rsidR="00F72433" w:rsidRPr="00D32AF6" w:rsidRDefault="00F72433" w:rsidP="00F72433">
      <w:pPr>
        <w:pStyle w:val="ListParagraph"/>
        <w:spacing w:after="0" w:line="240" w:lineRule="auto"/>
        <w:ind w:left="1440"/>
        <w:rPr>
          <w:rFonts w:eastAsia="Times New Roman" w:cstheme="minorHAnsi"/>
          <w:i/>
          <w:iCs/>
        </w:rPr>
      </w:pPr>
    </w:p>
    <w:p w14:paraId="4CD08C78" w14:textId="03942C9B" w:rsidR="00F72433" w:rsidRPr="00D32AF6" w:rsidRDefault="00F72433" w:rsidP="00F72433">
      <w:pPr>
        <w:pStyle w:val="ListParagraph"/>
        <w:numPr>
          <w:ilvl w:val="0"/>
          <w:numId w:val="2"/>
        </w:numPr>
        <w:spacing w:after="0" w:line="240" w:lineRule="auto"/>
        <w:rPr>
          <w:rFonts w:eastAsia="Times New Roman" w:cstheme="minorHAnsi"/>
        </w:rPr>
      </w:pPr>
      <w:r w:rsidRPr="00D32AF6">
        <w:rPr>
          <w:rFonts w:eastAsia="Times New Roman" w:cstheme="minorHAnsi"/>
        </w:rPr>
        <w:t xml:space="preserve">Will have a </w:t>
      </w:r>
      <w:r w:rsidRPr="00D32AF6">
        <w:rPr>
          <w:rFonts w:eastAsia="Times New Roman" w:cstheme="minorHAnsi"/>
          <w:u w:val="single"/>
        </w:rPr>
        <w:t>pattern</w:t>
      </w:r>
      <w:r w:rsidRPr="00D32AF6">
        <w:rPr>
          <w:rFonts w:eastAsia="Times New Roman" w:cstheme="minorHAnsi"/>
        </w:rPr>
        <w:t>.</w:t>
      </w:r>
    </w:p>
    <w:p w14:paraId="1BCC020A" w14:textId="4DD73003" w:rsidR="00F72433" w:rsidRPr="00D32AF6" w:rsidRDefault="00F72433" w:rsidP="00F72433">
      <w:pPr>
        <w:pStyle w:val="ListParagraph"/>
        <w:spacing w:after="0" w:line="240" w:lineRule="auto"/>
        <w:ind w:left="1440"/>
        <w:rPr>
          <w:rFonts w:eastAsia="Times New Roman" w:cstheme="minorHAnsi"/>
          <w:i/>
          <w:iCs/>
        </w:rPr>
      </w:pPr>
      <w:r w:rsidRPr="00D32AF6">
        <w:rPr>
          <w:rFonts w:eastAsia="Times New Roman" w:cstheme="minorHAnsi"/>
          <w:i/>
          <w:iCs/>
        </w:rPr>
        <w:t xml:space="preserve">The path of the righteous is like the first gleam of dawn, shining ever brighter till the full light of day. </w:t>
      </w:r>
      <w:r w:rsidRPr="00D32AF6">
        <w:rPr>
          <w:rFonts w:eastAsia="Times New Roman" w:cstheme="minorHAnsi"/>
          <w:b/>
          <w:bCs/>
          <w:i/>
          <w:iCs/>
        </w:rPr>
        <w:t xml:space="preserve">Proverbs 4:18 </w:t>
      </w:r>
    </w:p>
    <w:p w14:paraId="667FF40C" w14:textId="77777777" w:rsidR="00F72433" w:rsidRPr="00D32AF6" w:rsidRDefault="00F72433" w:rsidP="00F72433">
      <w:pPr>
        <w:pStyle w:val="ListParagraph"/>
        <w:spacing w:after="0" w:line="240" w:lineRule="auto"/>
        <w:ind w:left="1440"/>
        <w:rPr>
          <w:rFonts w:eastAsia="Times New Roman" w:cstheme="minorHAnsi"/>
          <w:i/>
          <w:iCs/>
        </w:rPr>
      </w:pPr>
    </w:p>
    <w:p w14:paraId="03090607" w14:textId="77777777" w:rsidR="00F72433" w:rsidRPr="00D32AF6" w:rsidRDefault="00F72433" w:rsidP="00F72433">
      <w:pPr>
        <w:spacing w:after="0" w:line="240" w:lineRule="auto"/>
        <w:rPr>
          <w:rFonts w:eastAsia="Times New Roman" w:cstheme="minorHAnsi"/>
          <w:i/>
          <w:iCs/>
        </w:rPr>
      </w:pPr>
    </w:p>
    <w:p w14:paraId="6C634FBC" w14:textId="77777777" w:rsidR="00F72433" w:rsidRPr="00D32AF6" w:rsidRDefault="00F72433" w:rsidP="00F72433">
      <w:pPr>
        <w:pStyle w:val="ListParagraph"/>
        <w:spacing w:after="0" w:line="240" w:lineRule="auto"/>
        <w:ind w:left="1440"/>
        <w:rPr>
          <w:rFonts w:eastAsia="Times New Roman" w:cstheme="minorHAnsi"/>
        </w:rPr>
      </w:pPr>
    </w:p>
    <w:p w14:paraId="59E6769F" w14:textId="77777777" w:rsidR="0022587A" w:rsidRPr="00D32AF6" w:rsidRDefault="0022587A" w:rsidP="0022587A">
      <w:pPr>
        <w:pStyle w:val="ListParagraph"/>
        <w:spacing w:after="0" w:line="240" w:lineRule="auto"/>
        <w:ind w:left="1440"/>
        <w:rPr>
          <w:rFonts w:eastAsia="Times New Roman" w:cstheme="minorHAnsi"/>
        </w:rPr>
      </w:pPr>
    </w:p>
    <w:p w14:paraId="0A1903CC" w14:textId="77777777" w:rsidR="0022587A" w:rsidRPr="00D32AF6" w:rsidRDefault="0022587A" w:rsidP="0022587A">
      <w:pPr>
        <w:pStyle w:val="ListParagraph"/>
        <w:spacing w:after="0" w:line="240" w:lineRule="auto"/>
        <w:ind w:left="1440"/>
        <w:rPr>
          <w:rFonts w:eastAsia="Times New Roman" w:cstheme="minorHAnsi"/>
        </w:rPr>
      </w:pPr>
    </w:p>
    <w:p w14:paraId="67322814" w14:textId="77777777" w:rsidR="0022587A" w:rsidRPr="00D32AF6" w:rsidRDefault="0022587A" w:rsidP="0022587A">
      <w:pPr>
        <w:pStyle w:val="ListParagraph"/>
        <w:spacing w:after="0" w:line="240" w:lineRule="auto"/>
        <w:rPr>
          <w:rFonts w:eastAsia="Times New Roman" w:cstheme="minorHAnsi"/>
          <w:i/>
          <w:iCs/>
        </w:rPr>
      </w:pPr>
    </w:p>
    <w:p w14:paraId="57180481" w14:textId="77777777" w:rsidR="0022587A" w:rsidRPr="00D32AF6" w:rsidRDefault="0022587A" w:rsidP="0022587A">
      <w:pPr>
        <w:pStyle w:val="ListParagraph"/>
        <w:spacing w:after="0" w:line="240" w:lineRule="auto"/>
        <w:ind w:left="1440"/>
        <w:rPr>
          <w:rFonts w:eastAsia="Times New Roman" w:cstheme="minorHAnsi"/>
        </w:rPr>
      </w:pPr>
    </w:p>
    <w:p w14:paraId="1465BCE3" w14:textId="77777777" w:rsidR="0022587A" w:rsidRPr="00D32AF6" w:rsidRDefault="0022587A" w:rsidP="0022587A">
      <w:pPr>
        <w:pStyle w:val="ListParagraph"/>
        <w:spacing w:after="0" w:line="240" w:lineRule="auto"/>
        <w:ind w:left="1440"/>
        <w:rPr>
          <w:rFonts w:eastAsia="Times New Roman" w:cstheme="minorHAnsi"/>
        </w:rPr>
      </w:pPr>
    </w:p>
    <w:p w14:paraId="70659A17" w14:textId="77777777" w:rsidR="0022587A" w:rsidRPr="00D32AF6" w:rsidRDefault="0022587A" w:rsidP="0022587A">
      <w:pPr>
        <w:spacing w:after="0" w:line="240" w:lineRule="auto"/>
        <w:rPr>
          <w:rFonts w:eastAsia="Times New Roman" w:cstheme="minorHAnsi"/>
        </w:rPr>
      </w:pPr>
    </w:p>
    <w:p w14:paraId="4855C891" w14:textId="77777777" w:rsidR="0022587A" w:rsidRPr="0022587A" w:rsidRDefault="0022587A" w:rsidP="0022587A">
      <w:pPr>
        <w:pStyle w:val="ListParagraph"/>
        <w:spacing w:after="0" w:line="240" w:lineRule="auto"/>
        <w:ind w:left="1440"/>
        <w:rPr>
          <w:rFonts w:ascii="Times New Roman" w:eastAsia="Times New Roman" w:hAnsi="Times New Roman" w:cs="Times New Roman"/>
          <w:sz w:val="24"/>
          <w:szCs w:val="24"/>
        </w:rPr>
      </w:pPr>
    </w:p>
    <w:p w14:paraId="7B543E65" w14:textId="77777777" w:rsidR="0063711B" w:rsidRPr="0063711B" w:rsidRDefault="0063711B" w:rsidP="0063711B">
      <w:pPr>
        <w:pStyle w:val="ListParagraph"/>
        <w:spacing w:after="0" w:line="240" w:lineRule="auto"/>
        <w:rPr>
          <w:rFonts w:ascii="Times New Roman" w:eastAsia="Times New Roman" w:hAnsi="Times New Roman" w:cs="Times New Roman"/>
          <w:sz w:val="24"/>
          <w:szCs w:val="24"/>
        </w:rPr>
      </w:pPr>
    </w:p>
    <w:p w14:paraId="632B372D" w14:textId="77777777" w:rsidR="0063711B" w:rsidRPr="0063711B" w:rsidRDefault="0063711B" w:rsidP="0063711B">
      <w:pPr>
        <w:pStyle w:val="ListParagraph"/>
        <w:spacing w:after="0" w:line="240" w:lineRule="auto"/>
        <w:ind w:left="1440"/>
        <w:rPr>
          <w:rFonts w:ascii="Times New Roman" w:eastAsia="Times New Roman" w:hAnsi="Times New Roman" w:cs="Times New Roman"/>
          <w:i/>
          <w:iCs/>
          <w:sz w:val="24"/>
          <w:szCs w:val="24"/>
        </w:rPr>
      </w:pPr>
    </w:p>
    <w:p w14:paraId="54123DC0" w14:textId="77777777" w:rsidR="0063711B" w:rsidRDefault="0063711B" w:rsidP="0063711B">
      <w:pPr>
        <w:pStyle w:val="NoSpacing"/>
        <w:ind w:left="720"/>
      </w:pPr>
    </w:p>
    <w:sectPr w:rsidR="0063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502E"/>
    <w:multiLevelType w:val="hybridMultilevel"/>
    <w:tmpl w:val="6642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671D62"/>
    <w:multiLevelType w:val="hybridMultilevel"/>
    <w:tmpl w:val="5B3A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1B"/>
    <w:rsid w:val="0008645E"/>
    <w:rsid w:val="0022587A"/>
    <w:rsid w:val="00492889"/>
    <w:rsid w:val="00521991"/>
    <w:rsid w:val="0063711B"/>
    <w:rsid w:val="006D0898"/>
    <w:rsid w:val="00D32AF6"/>
    <w:rsid w:val="00F7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194"/>
  <w15:chartTrackingRefBased/>
  <w15:docId w15:val="{A80D7EEC-8FB6-449D-BD2D-203ED8B6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1B"/>
    <w:pPr>
      <w:spacing w:after="0" w:line="240" w:lineRule="auto"/>
    </w:pPr>
  </w:style>
  <w:style w:type="character" w:customStyle="1" w:styleId="poetry1">
    <w:name w:val="poetry1"/>
    <w:basedOn w:val="DefaultParagraphFont"/>
    <w:rsid w:val="0063711B"/>
  </w:style>
  <w:style w:type="character" w:customStyle="1" w:styleId="poetry2">
    <w:name w:val="poetry2"/>
    <w:basedOn w:val="DefaultParagraphFont"/>
    <w:rsid w:val="0063711B"/>
  </w:style>
  <w:style w:type="paragraph" w:styleId="ListParagraph">
    <w:name w:val="List Paragraph"/>
    <w:basedOn w:val="Normal"/>
    <w:uiPriority w:val="34"/>
    <w:qFormat/>
    <w:rsid w:val="0063711B"/>
    <w:pPr>
      <w:ind w:left="720"/>
      <w:contextualSpacing/>
    </w:pPr>
  </w:style>
  <w:style w:type="character" w:customStyle="1" w:styleId="ind">
    <w:name w:val="ind"/>
    <w:basedOn w:val="DefaultParagraphFont"/>
    <w:rsid w:val="0022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11615">
      <w:bodyDiv w:val="1"/>
      <w:marLeft w:val="0"/>
      <w:marRight w:val="0"/>
      <w:marTop w:val="0"/>
      <w:marBottom w:val="0"/>
      <w:divBdr>
        <w:top w:val="none" w:sz="0" w:space="0" w:color="auto"/>
        <w:left w:val="none" w:sz="0" w:space="0" w:color="auto"/>
        <w:bottom w:val="none" w:sz="0" w:space="0" w:color="auto"/>
        <w:right w:val="none" w:sz="0" w:space="0" w:color="auto"/>
      </w:divBdr>
    </w:div>
    <w:div w:id="617685043">
      <w:bodyDiv w:val="1"/>
      <w:marLeft w:val="0"/>
      <w:marRight w:val="0"/>
      <w:marTop w:val="0"/>
      <w:marBottom w:val="0"/>
      <w:divBdr>
        <w:top w:val="none" w:sz="0" w:space="0" w:color="auto"/>
        <w:left w:val="none" w:sz="0" w:space="0" w:color="auto"/>
        <w:bottom w:val="none" w:sz="0" w:space="0" w:color="auto"/>
        <w:right w:val="none" w:sz="0" w:space="0" w:color="auto"/>
      </w:divBdr>
    </w:div>
    <w:div w:id="634603397">
      <w:bodyDiv w:val="1"/>
      <w:marLeft w:val="0"/>
      <w:marRight w:val="0"/>
      <w:marTop w:val="0"/>
      <w:marBottom w:val="0"/>
      <w:divBdr>
        <w:top w:val="none" w:sz="0" w:space="0" w:color="auto"/>
        <w:left w:val="none" w:sz="0" w:space="0" w:color="auto"/>
        <w:bottom w:val="none" w:sz="0" w:space="0" w:color="auto"/>
        <w:right w:val="none" w:sz="0" w:space="0" w:color="auto"/>
      </w:divBdr>
    </w:div>
    <w:div w:id="708916515">
      <w:bodyDiv w:val="1"/>
      <w:marLeft w:val="0"/>
      <w:marRight w:val="0"/>
      <w:marTop w:val="0"/>
      <w:marBottom w:val="0"/>
      <w:divBdr>
        <w:top w:val="none" w:sz="0" w:space="0" w:color="auto"/>
        <w:left w:val="none" w:sz="0" w:space="0" w:color="auto"/>
        <w:bottom w:val="none" w:sz="0" w:space="0" w:color="auto"/>
        <w:right w:val="none" w:sz="0" w:space="0" w:color="auto"/>
      </w:divBdr>
    </w:div>
    <w:div w:id="882403907">
      <w:bodyDiv w:val="1"/>
      <w:marLeft w:val="0"/>
      <w:marRight w:val="0"/>
      <w:marTop w:val="0"/>
      <w:marBottom w:val="0"/>
      <w:divBdr>
        <w:top w:val="none" w:sz="0" w:space="0" w:color="auto"/>
        <w:left w:val="none" w:sz="0" w:space="0" w:color="auto"/>
        <w:bottom w:val="none" w:sz="0" w:space="0" w:color="auto"/>
        <w:right w:val="none" w:sz="0" w:space="0" w:color="auto"/>
      </w:divBdr>
    </w:div>
    <w:div w:id="967736508">
      <w:bodyDiv w:val="1"/>
      <w:marLeft w:val="0"/>
      <w:marRight w:val="0"/>
      <w:marTop w:val="0"/>
      <w:marBottom w:val="0"/>
      <w:divBdr>
        <w:top w:val="none" w:sz="0" w:space="0" w:color="auto"/>
        <w:left w:val="none" w:sz="0" w:space="0" w:color="auto"/>
        <w:bottom w:val="none" w:sz="0" w:space="0" w:color="auto"/>
        <w:right w:val="none" w:sz="0" w:space="0" w:color="auto"/>
      </w:divBdr>
    </w:div>
    <w:div w:id="1029915083">
      <w:bodyDiv w:val="1"/>
      <w:marLeft w:val="0"/>
      <w:marRight w:val="0"/>
      <w:marTop w:val="0"/>
      <w:marBottom w:val="0"/>
      <w:divBdr>
        <w:top w:val="none" w:sz="0" w:space="0" w:color="auto"/>
        <w:left w:val="none" w:sz="0" w:space="0" w:color="auto"/>
        <w:bottom w:val="none" w:sz="0" w:space="0" w:color="auto"/>
        <w:right w:val="none" w:sz="0" w:space="0" w:color="auto"/>
      </w:divBdr>
    </w:div>
    <w:div w:id="1047922818">
      <w:bodyDiv w:val="1"/>
      <w:marLeft w:val="0"/>
      <w:marRight w:val="0"/>
      <w:marTop w:val="0"/>
      <w:marBottom w:val="0"/>
      <w:divBdr>
        <w:top w:val="none" w:sz="0" w:space="0" w:color="auto"/>
        <w:left w:val="none" w:sz="0" w:space="0" w:color="auto"/>
        <w:bottom w:val="none" w:sz="0" w:space="0" w:color="auto"/>
        <w:right w:val="none" w:sz="0" w:space="0" w:color="auto"/>
      </w:divBdr>
    </w:div>
    <w:div w:id="1245607154">
      <w:bodyDiv w:val="1"/>
      <w:marLeft w:val="0"/>
      <w:marRight w:val="0"/>
      <w:marTop w:val="0"/>
      <w:marBottom w:val="0"/>
      <w:divBdr>
        <w:top w:val="none" w:sz="0" w:space="0" w:color="auto"/>
        <w:left w:val="none" w:sz="0" w:space="0" w:color="auto"/>
        <w:bottom w:val="none" w:sz="0" w:space="0" w:color="auto"/>
        <w:right w:val="none" w:sz="0" w:space="0" w:color="auto"/>
      </w:divBdr>
    </w:div>
    <w:div w:id="1333608439">
      <w:bodyDiv w:val="1"/>
      <w:marLeft w:val="0"/>
      <w:marRight w:val="0"/>
      <w:marTop w:val="0"/>
      <w:marBottom w:val="0"/>
      <w:divBdr>
        <w:top w:val="none" w:sz="0" w:space="0" w:color="auto"/>
        <w:left w:val="none" w:sz="0" w:space="0" w:color="auto"/>
        <w:bottom w:val="none" w:sz="0" w:space="0" w:color="auto"/>
        <w:right w:val="none" w:sz="0" w:space="0" w:color="auto"/>
      </w:divBdr>
    </w:div>
    <w:div w:id="1404184216">
      <w:bodyDiv w:val="1"/>
      <w:marLeft w:val="0"/>
      <w:marRight w:val="0"/>
      <w:marTop w:val="0"/>
      <w:marBottom w:val="0"/>
      <w:divBdr>
        <w:top w:val="none" w:sz="0" w:space="0" w:color="auto"/>
        <w:left w:val="none" w:sz="0" w:space="0" w:color="auto"/>
        <w:bottom w:val="none" w:sz="0" w:space="0" w:color="auto"/>
        <w:right w:val="none" w:sz="0" w:space="0" w:color="auto"/>
      </w:divBdr>
    </w:div>
    <w:div w:id="1817256454">
      <w:bodyDiv w:val="1"/>
      <w:marLeft w:val="0"/>
      <w:marRight w:val="0"/>
      <w:marTop w:val="0"/>
      <w:marBottom w:val="0"/>
      <w:divBdr>
        <w:top w:val="none" w:sz="0" w:space="0" w:color="auto"/>
        <w:left w:val="none" w:sz="0" w:space="0" w:color="auto"/>
        <w:bottom w:val="none" w:sz="0" w:space="0" w:color="auto"/>
        <w:right w:val="none" w:sz="0" w:space="0" w:color="auto"/>
      </w:divBdr>
    </w:div>
    <w:div w:id="19526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cp:revision>
  <dcterms:created xsi:type="dcterms:W3CDTF">2020-06-05T19:30:00Z</dcterms:created>
  <dcterms:modified xsi:type="dcterms:W3CDTF">2020-06-16T16:25:00Z</dcterms:modified>
</cp:coreProperties>
</file>