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2D1F8" w14:textId="5A5BB4A7" w:rsidR="0008645E" w:rsidRPr="005E6324" w:rsidRDefault="00492889" w:rsidP="0063711B">
      <w:pPr>
        <w:pStyle w:val="NoSpacing"/>
        <w:jc w:val="center"/>
        <w:rPr>
          <w:rFonts w:cstheme="minorHAnsi"/>
          <w:sz w:val="36"/>
          <w:szCs w:val="36"/>
          <w:u w:val="single"/>
        </w:rPr>
      </w:pPr>
      <w:r w:rsidRPr="005E6324">
        <w:rPr>
          <w:rFonts w:cstheme="minorHAnsi"/>
          <w:sz w:val="36"/>
          <w:szCs w:val="36"/>
        </w:rPr>
        <w:t>Songs of</w:t>
      </w:r>
      <w:r w:rsidR="001C1612">
        <w:rPr>
          <w:rFonts w:cstheme="minorHAnsi"/>
          <w:sz w:val="36"/>
          <w:szCs w:val="36"/>
        </w:rPr>
        <w:t xml:space="preserve"> the</w:t>
      </w:r>
      <w:r w:rsidRPr="005E6324">
        <w:rPr>
          <w:rFonts w:cstheme="minorHAnsi"/>
          <w:sz w:val="36"/>
          <w:szCs w:val="36"/>
        </w:rPr>
        <w:t xml:space="preserve"> Summer</w:t>
      </w:r>
      <w:r w:rsidR="0063711B" w:rsidRPr="005E6324">
        <w:rPr>
          <w:rFonts w:cstheme="minorHAnsi"/>
          <w:sz w:val="36"/>
          <w:szCs w:val="36"/>
        </w:rPr>
        <w:t xml:space="preserve"> week </w:t>
      </w:r>
      <w:r w:rsidR="00880F72" w:rsidRPr="005E6324">
        <w:rPr>
          <w:rFonts w:cstheme="minorHAnsi"/>
          <w:sz w:val="36"/>
          <w:szCs w:val="36"/>
        </w:rPr>
        <w:t>3</w:t>
      </w:r>
    </w:p>
    <w:p w14:paraId="0E8AD0DD" w14:textId="5C8368C6" w:rsidR="0063711B" w:rsidRPr="005E6324" w:rsidRDefault="00880F72" w:rsidP="0063711B">
      <w:pPr>
        <w:pStyle w:val="NoSpacing"/>
        <w:jc w:val="center"/>
        <w:rPr>
          <w:rFonts w:cstheme="minorHAnsi"/>
          <w:sz w:val="36"/>
          <w:szCs w:val="36"/>
        </w:rPr>
      </w:pPr>
      <w:r w:rsidRPr="005E6324">
        <w:rPr>
          <w:rFonts w:cstheme="minorHAnsi"/>
          <w:sz w:val="36"/>
          <w:szCs w:val="36"/>
        </w:rPr>
        <w:t>How Big is your God</w:t>
      </w:r>
      <w:r w:rsidR="00667D07" w:rsidRPr="005E6324">
        <w:rPr>
          <w:rFonts w:cstheme="minorHAnsi"/>
          <w:sz w:val="36"/>
          <w:szCs w:val="36"/>
        </w:rPr>
        <w:t>?</w:t>
      </w:r>
    </w:p>
    <w:p w14:paraId="758CFEB3" w14:textId="39295813" w:rsidR="00F72433" w:rsidRPr="005E6324" w:rsidRDefault="00F72433" w:rsidP="0063711B">
      <w:pPr>
        <w:pStyle w:val="NoSpacing"/>
        <w:jc w:val="center"/>
        <w:rPr>
          <w:rFonts w:cstheme="minorHAnsi"/>
          <w:sz w:val="36"/>
          <w:szCs w:val="36"/>
        </w:rPr>
      </w:pPr>
      <w:r w:rsidRPr="005E6324">
        <w:rPr>
          <w:rFonts w:cstheme="minorHAnsi"/>
          <w:sz w:val="36"/>
          <w:szCs w:val="36"/>
        </w:rPr>
        <w:t xml:space="preserve">Psalms </w:t>
      </w:r>
      <w:r w:rsidR="00880F72" w:rsidRPr="005E6324">
        <w:rPr>
          <w:rFonts w:cstheme="minorHAnsi"/>
          <w:sz w:val="36"/>
          <w:szCs w:val="36"/>
        </w:rPr>
        <w:t>19</w:t>
      </w:r>
    </w:p>
    <w:p w14:paraId="0224AF04" w14:textId="545AE553" w:rsidR="00880F72" w:rsidRPr="005E6324" w:rsidRDefault="00880F72" w:rsidP="0063711B">
      <w:pPr>
        <w:pStyle w:val="NoSpacing"/>
        <w:jc w:val="center"/>
        <w:rPr>
          <w:rFonts w:cstheme="minorHAnsi"/>
          <w:sz w:val="36"/>
          <w:szCs w:val="36"/>
        </w:rPr>
      </w:pPr>
    </w:p>
    <w:p w14:paraId="23E7A616" w14:textId="77777777" w:rsidR="005E6324" w:rsidRDefault="000A24FA" w:rsidP="000A24FA">
      <w:pPr>
        <w:pStyle w:val="ListParagraph"/>
        <w:numPr>
          <w:ilvl w:val="0"/>
          <w:numId w:val="7"/>
        </w:numPr>
        <w:spacing w:after="0" w:line="240" w:lineRule="auto"/>
        <w:rPr>
          <w:rFonts w:eastAsia="Times New Roman" w:cstheme="minorHAnsi"/>
          <w:i/>
          <w:iCs/>
          <w:sz w:val="36"/>
          <w:szCs w:val="36"/>
        </w:rPr>
      </w:pPr>
      <w:r w:rsidRPr="005E6324">
        <w:rPr>
          <w:rFonts w:eastAsia="Times New Roman" w:cstheme="minorHAnsi"/>
          <w:i/>
          <w:iCs/>
          <w:sz w:val="36"/>
          <w:szCs w:val="36"/>
        </w:rPr>
        <w:t xml:space="preserve">The heavens declare the glory of God; the skies proclaim the work of his hands. </w:t>
      </w:r>
      <w:r w:rsidRPr="005E6324">
        <w:rPr>
          <w:rFonts w:eastAsia="Times New Roman" w:cstheme="minorHAnsi"/>
          <w:i/>
          <w:iCs/>
          <w:sz w:val="36"/>
          <w:szCs w:val="36"/>
        </w:rPr>
        <w:br/>
        <w:t xml:space="preserve">Day after day they pour forth speech; night after night they display knowledge. </w:t>
      </w:r>
      <w:r w:rsidRPr="005E6324">
        <w:rPr>
          <w:rFonts w:eastAsia="Times New Roman" w:cstheme="minorHAnsi"/>
          <w:i/>
          <w:iCs/>
          <w:sz w:val="36"/>
          <w:szCs w:val="36"/>
        </w:rPr>
        <w:br/>
        <w:t xml:space="preserve">There is no speech or language where their voice is not heard. Their voice goes out into all the earth, their words to the ends of the world. In the heavens he has pitched a tent for the sun, which is like a bridegroom coming forth from his pavilion, like a champion rejoicing to run his course. It rises at one end of the heavens and makes its circuit to the other; nothing is hidden from its heat. </w:t>
      </w:r>
    </w:p>
    <w:p w14:paraId="3E013020" w14:textId="1B18DD1F" w:rsidR="000A24FA" w:rsidRPr="005E6324" w:rsidRDefault="000A24FA" w:rsidP="000A24FA">
      <w:pPr>
        <w:pStyle w:val="ListParagraph"/>
        <w:numPr>
          <w:ilvl w:val="0"/>
          <w:numId w:val="7"/>
        </w:numPr>
        <w:spacing w:after="0" w:line="240" w:lineRule="auto"/>
        <w:rPr>
          <w:rFonts w:eastAsia="Times New Roman" w:cstheme="minorHAnsi"/>
          <w:i/>
          <w:iCs/>
          <w:sz w:val="36"/>
          <w:szCs w:val="36"/>
        </w:rPr>
      </w:pPr>
      <w:r w:rsidRPr="005E6324">
        <w:rPr>
          <w:rFonts w:eastAsia="Times New Roman" w:cstheme="minorHAnsi"/>
          <w:b/>
          <w:bCs/>
          <w:i/>
          <w:iCs/>
          <w:sz w:val="36"/>
          <w:szCs w:val="36"/>
        </w:rPr>
        <w:t xml:space="preserve">Psalm 19:1-6 </w:t>
      </w:r>
    </w:p>
    <w:p w14:paraId="5F9AF02F" w14:textId="37D10080" w:rsidR="000A24FA" w:rsidRPr="005E6324" w:rsidRDefault="000A24FA" w:rsidP="000A24FA">
      <w:pPr>
        <w:spacing w:after="0" w:line="240" w:lineRule="auto"/>
        <w:rPr>
          <w:rFonts w:eastAsia="Times New Roman" w:cstheme="minorHAnsi"/>
          <w:i/>
          <w:iCs/>
          <w:sz w:val="36"/>
          <w:szCs w:val="36"/>
        </w:rPr>
      </w:pPr>
    </w:p>
    <w:p w14:paraId="680CEDAA" w14:textId="479C7F38" w:rsidR="000A24FA" w:rsidRPr="005E6324" w:rsidRDefault="000A24FA" w:rsidP="000A24FA">
      <w:pPr>
        <w:pStyle w:val="ListParagraph"/>
        <w:numPr>
          <w:ilvl w:val="0"/>
          <w:numId w:val="11"/>
        </w:numPr>
        <w:spacing w:after="0" w:line="240" w:lineRule="auto"/>
        <w:rPr>
          <w:rFonts w:eastAsia="Times New Roman" w:cstheme="minorHAnsi"/>
          <w:sz w:val="36"/>
          <w:szCs w:val="36"/>
        </w:rPr>
      </w:pPr>
      <w:r w:rsidRPr="005E6324">
        <w:rPr>
          <w:rFonts w:eastAsia="Times New Roman" w:cstheme="minorHAnsi"/>
          <w:sz w:val="36"/>
          <w:szCs w:val="36"/>
        </w:rPr>
        <w:t xml:space="preserve">Creation </w:t>
      </w:r>
      <w:r w:rsidRPr="005E6324">
        <w:rPr>
          <w:rFonts w:eastAsia="Times New Roman" w:cstheme="minorHAnsi"/>
          <w:sz w:val="36"/>
          <w:szCs w:val="36"/>
          <w:u w:val="single"/>
        </w:rPr>
        <w:t>reveals</w:t>
      </w:r>
      <w:r w:rsidRPr="005E6324">
        <w:rPr>
          <w:rFonts w:eastAsia="Times New Roman" w:cstheme="minorHAnsi"/>
          <w:sz w:val="36"/>
          <w:szCs w:val="36"/>
        </w:rPr>
        <w:t xml:space="preserve"> the Creator.</w:t>
      </w:r>
    </w:p>
    <w:p w14:paraId="59C96CCC" w14:textId="066F0DC8" w:rsidR="00C65E61" w:rsidRPr="005E6324" w:rsidRDefault="00C65E61" w:rsidP="00C65E61">
      <w:pPr>
        <w:spacing w:after="0" w:line="240" w:lineRule="auto"/>
        <w:rPr>
          <w:rFonts w:eastAsia="Times New Roman" w:cstheme="minorHAnsi"/>
          <w:sz w:val="36"/>
          <w:szCs w:val="36"/>
        </w:rPr>
      </w:pPr>
    </w:p>
    <w:p w14:paraId="1FC94C3B" w14:textId="5BB5F6E2" w:rsidR="00C65E61" w:rsidRPr="005E6324" w:rsidRDefault="00C65E61" w:rsidP="00C65E61">
      <w:pPr>
        <w:spacing w:after="0" w:line="240" w:lineRule="auto"/>
        <w:ind w:left="2160"/>
        <w:rPr>
          <w:rFonts w:eastAsia="Times New Roman" w:cstheme="minorHAnsi"/>
          <w:b/>
          <w:bCs/>
          <w:i/>
          <w:iCs/>
          <w:sz w:val="36"/>
          <w:szCs w:val="36"/>
        </w:rPr>
      </w:pPr>
      <w:r w:rsidRPr="00C65E61">
        <w:rPr>
          <w:rFonts w:eastAsia="Times New Roman" w:cstheme="minorHAnsi"/>
          <w:i/>
          <w:iCs/>
          <w:sz w:val="36"/>
          <w:szCs w:val="36"/>
        </w:rPr>
        <w:t xml:space="preserve">For since the creation of the world God's invisible qualities--his eternal power and divine nature--have been clearly seen, being understood from what has been made, </w:t>
      </w:r>
      <w:r w:rsidRPr="00C65E61">
        <w:rPr>
          <w:rFonts w:eastAsia="Times New Roman" w:cstheme="minorHAnsi"/>
          <w:b/>
          <w:bCs/>
          <w:i/>
          <w:iCs/>
          <w:sz w:val="36"/>
          <w:szCs w:val="36"/>
        </w:rPr>
        <w:t xml:space="preserve">Romans 1:19-20 </w:t>
      </w:r>
    </w:p>
    <w:p w14:paraId="6ECD30C3" w14:textId="50D4A1EC" w:rsidR="00C65E61" w:rsidRPr="005E6324" w:rsidRDefault="00C65E61" w:rsidP="00C65E61">
      <w:pPr>
        <w:spacing w:after="0" w:line="240" w:lineRule="auto"/>
        <w:ind w:left="2160"/>
        <w:rPr>
          <w:rFonts w:eastAsia="Times New Roman" w:cstheme="minorHAnsi"/>
          <w:i/>
          <w:iCs/>
          <w:sz w:val="36"/>
          <w:szCs w:val="36"/>
        </w:rPr>
      </w:pPr>
    </w:p>
    <w:p w14:paraId="6D705A57" w14:textId="1557FF5A" w:rsidR="00C65E61" w:rsidRPr="005E6324" w:rsidRDefault="00C65E61" w:rsidP="00C65E61">
      <w:pPr>
        <w:spacing w:after="0" w:line="240" w:lineRule="auto"/>
        <w:ind w:left="2160"/>
        <w:rPr>
          <w:rFonts w:eastAsia="Times New Roman" w:cstheme="minorHAnsi"/>
          <w:i/>
          <w:iCs/>
          <w:sz w:val="36"/>
          <w:szCs w:val="36"/>
        </w:rPr>
      </w:pPr>
      <w:r w:rsidRPr="00C65E61">
        <w:rPr>
          <w:rFonts w:eastAsia="Times New Roman" w:cstheme="minorHAnsi"/>
          <w:i/>
          <w:iCs/>
          <w:sz w:val="36"/>
          <w:szCs w:val="36"/>
        </w:rPr>
        <w:t xml:space="preserve">When I consider your heavens, the work of your fingers, the moon and the stars, which you have set in place, what is man that you are mindful of him, the son of man that you care for him? </w:t>
      </w:r>
      <w:r w:rsidRPr="00C65E61">
        <w:rPr>
          <w:rFonts w:eastAsia="Times New Roman" w:cstheme="minorHAnsi"/>
          <w:b/>
          <w:bCs/>
          <w:i/>
          <w:iCs/>
          <w:sz w:val="36"/>
          <w:szCs w:val="36"/>
        </w:rPr>
        <w:t xml:space="preserve">Psalm 8:3-4 </w:t>
      </w:r>
    </w:p>
    <w:p w14:paraId="7B0531B2" w14:textId="77777777" w:rsidR="000A24FA" w:rsidRPr="005E6324" w:rsidRDefault="000A24FA" w:rsidP="000A24FA">
      <w:pPr>
        <w:spacing w:after="0" w:line="240" w:lineRule="auto"/>
        <w:rPr>
          <w:rFonts w:eastAsia="Times New Roman" w:cstheme="minorHAnsi"/>
          <w:sz w:val="36"/>
          <w:szCs w:val="36"/>
        </w:rPr>
      </w:pPr>
    </w:p>
    <w:p w14:paraId="5A363D6A" w14:textId="436FF0A7" w:rsidR="000A24FA" w:rsidRPr="005E6324" w:rsidRDefault="000A24FA" w:rsidP="000A24FA">
      <w:pPr>
        <w:pStyle w:val="ListParagraph"/>
        <w:numPr>
          <w:ilvl w:val="0"/>
          <w:numId w:val="7"/>
        </w:numPr>
        <w:spacing w:after="0" w:line="240" w:lineRule="auto"/>
        <w:rPr>
          <w:rFonts w:eastAsia="Times New Roman" w:cstheme="minorHAnsi"/>
          <w:i/>
          <w:iCs/>
          <w:sz w:val="36"/>
          <w:szCs w:val="36"/>
        </w:rPr>
      </w:pPr>
      <w:r w:rsidRPr="005E6324">
        <w:rPr>
          <w:rFonts w:eastAsia="Times New Roman" w:cstheme="minorHAnsi"/>
          <w:i/>
          <w:iCs/>
          <w:sz w:val="36"/>
          <w:szCs w:val="36"/>
        </w:rPr>
        <w:t xml:space="preserve">The law of the </w:t>
      </w:r>
      <w:r w:rsidRPr="005E6324">
        <w:rPr>
          <w:rFonts w:eastAsia="Times New Roman" w:cstheme="minorHAnsi"/>
          <w:i/>
          <w:iCs/>
          <w:smallCaps/>
          <w:sz w:val="36"/>
          <w:szCs w:val="36"/>
        </w:rPr>
        <w:t>LORD</w:t>
      </w:r>
      <w:r w:rsidRPr="005E6324">
        <w:rPr>
          <w:rFonts w:eastAsia="Times New Roman" w:cstheme="minorHAnsi"/>
          <w:i/>
          <w:iCs/>
          <w:sz w:val="36"/>
          <w:szCs w:val="36"/>
        </w:rPr>
        <w:t xml:space="preserve"> is perfect</w:t>
      </w:r>
      <w:r w:rsidRPr="005E6324">
        <w:rPr>
          <w:rFonts w:eastAsia="Times New Roman" w:cstheme="minorHAnsi"/>
          <w:i/>
          <w:iCs/>
          <w:sz w:val="36"/>
          <w:szCs w:val="36"/>
          <w:u w:val="single"/>
        </w:rPr>
        <w:t>, reviving the soul</w:t>
      </w:r>
      <w:r w:rsidRPr="005E6324">
        <w:rPr>
          <w:rFonts w:eastAsia="Times New Roman" w:cstheme="minorHAnsi"/>
          <w:i/>
          <w:iCs/>
          <w:sz w:val="36"/>
          <w:szCs w:val="36"/>
        </w:rPr>
        <w:t xml:space="preserve">. The </w:t>
      </w:r>
      <w:r w:rsidRPr="005E6324">
        <w:rPr>
          <w:rFonts w:eastAsia="Times New Roman" w:cstheme="minorHAnsi"/>
          <w:b/>
          <w:bCs/>
          <w:i/>
          <w:iCs/>
          <w:sz w:val="36"/>
          <w:szCs w:val="36"/>
        </w:rPr>
        <w:t>statute</w:t>
      </w:r>
      <w:r w:rsidRPr="005E6324">
        <w:rPr>
          <w:rFonts w:eastAsia="Times New Roman" w:cstheme="minorHAnsi"/>
          <w:i/>
          <w:iCs/>
          <w:sz w:val="36"/>
          <w:szCs w:val="36"/>
        </w:rPr>
        <w:t xml:space="preserve">s of the </w:t>
      </w:r>
      <w:r w:rsidRPr="005E6324">
        <w:rPr>
          <w:rFonts w:eastAsia="Times New Roman" w:cstheme="minorHAnsi"/>
          <w:i/>
          <w:iCs/>
          <w:smallCaps/>
          <w:sz w:val="36"/>
          <w:szCs w:val="36"/>
        </w:rPr>
        <w:t>LORD</w:t>
      </w:r>
      <w:r w:rsidRPr="005E6324">
        <w:rPr>
          <w:rFonts w:eastAsia="Times New Roman" w:cstheme="minorHAnsi"/>
          <w:i/>
          <w:iCs/>
          <w:sz w:val="36"/>
          <w:szCs w:val="36"/>
        </w:rPr>
        <w:t xml:space="preserve"> are trustworthy, </w:t>
      </w:r>
      <w:r w:rsidRPr="005E6324">
        <w:rPr>
          <w:rFonts w:eastAsia="Times New Roman" w:cstheme="minorHAnsi"/>
          <w:i/>
          <w:iCs/>
          <w:sz w:val="36"/>
          <w:szCs w:val="36"/>
          <w:u w:val="single"/>
        </w:rPr>
        <w:t>making wise the simple</w:t>
      </w:r>
      <w:r w:rsidRPr="005E6324">
        <w:rPr>
          <w:rFonts w:eastAsia="Times New Roman" w:cstheme="minorHAnsi"/>
          <w:i/>
          <w:iCs/>
          <w:sz w:val="36"/>
          <w:szCs w:val="36"/>
        </w:rPr>
        <w:t xml:space="preserve">. The </w:t>
      </w:r>
      <w:r w:rsidRPr="005E6324">
        <w:rPr>
          <w:rFonts w:eastAsia="Times New Roman" w:cstheme="minorHAnsi"/>
          <w:b/>
          <w:bCs/>
          <w:i/>
          <w:iCs/>
          <w:sz w:val="36"/>
          <w:szCs w:val="36"/>
        </w:rPr>
        <w:t>precept</w:t>
      </w:r>
      <w:r w:rsidRPr="005E6324">
        <w:rPr>
          <w:rFonts w:eastAsia="Times New Roman" w:cstheme="minorHAnsi"/>
          <w:i/>
          <w:iCs/>
          <w:sz w:val="36"/>
          <w:szCs w:val="36"/>
        </w:rPr>
        <w:t xml:space="preserve">s of the </w:t>
      </w:r>
      <w:r w:rsidRPr="005E6324">
        <w:rPr>
          <w:rFonts w:eastAsia="Times New Roman" w:cstheme="minorHAnsi"/>
          <w:i/>
          <w:iCs/>
          <w:smallCaps/>
          <w:sz w:val="36"/>
          <w:szCs w:val="36"/>
        </w:rPr>
        <w:t>LORD</w:t>
      </w:r>
      <w:r w:rsidRPr="005E6324">
        <w:rPr>
          <w:rFonts w:eastAsia="Times New Roman" w:cstheme="minorHAnsi"/>
          <w:i/>
          <w:iCs/>
          <w:sz w:val="36"/>
          <w:szCs w:val="36"/>
        </w:rPr>
        <w:t xml:space="preserve"> are right</w:t>
      </w:r>
      <w:r w:rsidRPr="005E6324">
        <w:rPr>
          <w:rFonts w:eastAsia="Times New Roman" w:cstheme="minorHAnsi"/>
          <w:i/>
          <w:iCs/>
          <w:sz w:val="36"/>
          <w:szCs w:val="36"/>
          <w:u w:val="single"/>
        </w:rPr>
        <w:t>, giving joy to the heart</w:t>
      </w:r>
      <w:r w:rsidRPr="005E6324">
        <w:rPr>
          <w:rFonts w:eastAsia="Times New Roman" w:cstheme="minorHAnsi"/>
          <w:i/>
          <w:iCs/>
          <w:sz w:val="36"/>
          <w:szCs w:val="36"/>
        </w:rPr>
        <w:t xml:space="preserve">. The </w:t>
      </w:r>
      <w:r w:rsidRPr="005E6324">
        <w:rPr>
          <w:rFonts w:eastAsia="Times New Roman" w:cstheme="minorHAnsi"/>
          <w:b/>
          <w:bCs/>
          <w:i/>
          <w:iCs/>
          <w:sz w:val="36"/>
          <w:szCs w:val="36"/>
        </w:rPr>
        <w:t>commands</w:t>
      </w:r>
      <w:r w:rsidRPr="005E6324">
        <w:rPr>
          <w:rFonts w:eastAsia="Times New Roman" w:cstheme="minorHAnsi"/>
          <w:i/>
          <w:iCs/>
          <w:sz w:val="36"/>
          <w:szCs w:val="36"/>
        </w:rPr>
        <w:t xml:space="preserve"> of the </w:t>
      </w:r>
      <w:r w:rsidRPr="005E6324">
        <w:rPr>
          <w:rFonts w:eastAsia="Times New Roman" w:cstheme="minorHAnsi"/>
          <w:i/>
          <w:iCs/>
          <w:smallCaps/>
          <w:sz w:val="36"/>
          <w:szCs w:val="36"/>
        </w:rPr>
        <w:t>LORD</w:t>
      </w:r>
      <w:r w:rsidRPr="005E6324">
        <w:rPr>
          <w:rFonts w:eastAsia="Times New Roman" w:cstheme="minorHAnsi"/>
          <w:i/>
          <w:iCs/>
          <w:sz w:val="36"/>
          <w:szCs w:val="36"/>
        </w:rPr>
        <w:t xml:space="preserve"> are radiant, giving light to the eyes. </w:t>
      </w:r>
      <w:r w:rsidRPr="005E6324">
        <w:rPr>
          <w:rFonts w:eastAsia="Times New Roman" w:cstheme="minorHAnsi"/>
          <w:b/>
          <w:bCs/>
          <w:i/>
          <w:iCs/>
          <w:sz w:val="36"/>
          <w:szCs w:val="36"/>
        </w:rPr>
        <w:t xml:space="preserve">The fear of the </w:t>
      </w:r>
      <w:r w:rsidRPr="005E6324">
        <w:rPr>
          <w:rFonts w:eastAsia="Times New Roman" w:cstheme="minorHAnsi"/>
          <w:b/>
          <w:bCs/>
          <w:i/>
          <w:iCs/>
          <w:smallCaps/>
          <w:sz w:val="36"/>
          <w:szCs w:val="36"/>
        </w:rPr>
        <w:t>LORD</w:t>
      </w:r>
      <w:r w:rsidRPr="005E6324">
        <w:rPr>
          <w:rFonts w:eastAsia="Times New Roman" w:cstheme="minorHAnsi"/>
          <w:b/>
          <w:bCs/>
          <w:i/>
          <w:iCs/>
          <w:sz w:val="36"/>
          <w:szCs w:val="36"/>
        </w:rPr>
        <w:t xml:space="preserve"> </w:t>
      </w:r>
      <w:r w:rsidRPr="005E6324">
        <w:rPr>
          <w:rFonts w:eastAsia="Times New Roman" w:cstheme="minorHAnsi"/>
          <w:i/>
          <w:iCs/>
          <w:sz w:val="36"/>
          <w:szCs w:val="36"/>
        </w:rPr>
        <w:t xml:space="preserve">is pure, enduring forever. The </w:t>
      </w:r>
      <w:r w:rsidRPr="005E6324">
        <w:rPr>
          <w:rFonts w:eastAsia="Times New Roman" w:cstheme="minorHAnsi"/>
          <w:b/>
          <w:bCs/>
          <w:i/>
          <w:iCs/>
          <w:sz w:val="36"/>
          <w:szCs w:val="36"/>
        </w:rPr>
        <w:t>ordinances</w:t>
      </w:r>
      <w:r w:rsidRPr="005E6324">
        <w:rPr>
          <w:rFonts w:eastAsia="Times New Roman" w:cstheme="minorHAnsi"/>
          <w:i/>
          <w:iCs/>
          <w:sz w:val="36"/>
          <w:szCs w:val="36"/>
        </w:rPr>
        <w:t xml:space="preserve"> of the </w:t>
      </w:r>
      <w:r w:rsidRPr="005E6324">
        <w:rPr>
          <w:rFonts w:eastAsia="Times New Roman" w:cstheme="minorHAnsi"/>
          <w:i/>
          <w:iCs/>
          <w:smallCaps/>
          <w:sz w:val="36"/>
          <w:szCs w:val="36"/>
        </w:rPr>
        <w:t>LORD</w:t>
      </w:r>
      <w:r w:rsidRPr="005E6324">
        <w:rPr>
          <w:rFonts w:eastAsia="Times New Roman" w:cstheme="minorHAnsi"/>
          <w:i/>
          <w:iCs/>
          <w:sz w:val="36"/>
          <w:szCs w:val="36"/>
        </w:rPr>
        <w:t xml:space="preserve"> are sure </w:t>
      </w:r>
      <w:proofErr w:type="gramStart"/>
      <w:r w:rsidRPr="005E6324">
        <w:rPr>
          <w:rFonts w:eastAsia="Times New Roman" w:cstheme="minorHAnsi"/>
          <w:i/>
          <w:iCs/>
          <w:sz w:val="36"/>
          <w:szCs w:val="36"/>
        </w:rPr>
        <w:t xml:space="preserve">and </w:t>
      </w:r>
      <w:r w:rsidR="005A5406" w:rsidRPr="005E6324">
        <w:rPr>
          <w:rFonts w:eastAsia="Times New Roman" w:cstheme="minorHAnsi"/>
          <w:i/>
          <w:iCs/>
          <w:sz w:val="36"/>
          <w:szCs w:val="36"/>
        </w:rPr>
        <w:t>.</w:t>
      </w:r>
      <w:r w:rsidRPr="005E6324">
        <w:rPr>
          <w:rFonts w:eastAsia="Times New Roman" w:cstheme="minorHAnsi"/>
          <w:i/>
          <w:iCs/>
          <w:sz w:val="36"/>
          <w:szCs w:val="36"/>
        </w:rPr>
        <w:t>sweeter</w:t>
      </w:r>
      <w:proofErr w:type="gramEnd"/>
      <w:r w:rsidRPr="005E6324">
        <w:rPr>
          <w:rFonts w:eastAsia="Times New Roman" w:cstheme="minorHAnsi"/>
          <w:i/>
          <w:iCs/>
          <w:sz w:val="36"/>
          <w:szCs w:val="36"/>
        </w:rPr>
        <w:t xml:space="preserve"> than honey, than honey from the comb. By them is your servant warned; in keeping them there is great reward. </w:t>
      </w:r>
      <w:r w:rsidRPr="005E6324">
        <w:rPr>
          <w:rFonts w:eastAsia="Times New Roman" w:cstheme="minorHAnsi"/>
          <w:b/>
          <w:bCs/>
          <w:i/>
          <w:iCs/>
          <w:sz w:val="36"/>
          <w:szCs w:val="36"/>
        </w:rPr>
        <w:t xml:space="preserve">Psalm 19:7-11 </w:t>
      </w:r>
    </w:p>
    <w:p w14:paraId="3E1C75D3" w14:textId="5CD7E098" w:rsidR="00880F72" w:rsidRPr="005E6324" w:rsidRDefault="00880F72" w:rsidP="000A24FA">
      <w:pPr>
        <w:pStyle w:val="NoSpacing"/>
        <w:rPr>
          <w:rFonts w:cstheme="minorHAnsi"/>
          <w:i/>
          <w:iCs/>
          <w:sz w:val="36"/>
          <w:szCs w:val="36"/>
        </w:rPr>
      </w:pPr>
    </w:p>
    <w:p w14:paraId="60D01EE1" w14:textId="2B3D7AA7" w:rsidR="000A24FA" w:rsidRPr="005E6324" w:rsidRDefault="000A24FA" w:rsidP="000A24FA">
      <w:pPr>
        <w:pStyle w:val="NoSpacing"/>
        <w:rPr>
          <w:rFonts w:cstheme="minorHAnsi"/>
          <w:i/>
          <w:iCs/>
          <w:sz w:val="36"/>
          <w:szCs w:val="36"/>
        </w:rPr>
      </w:pPr>
    </w:p>
    <w:p w14:paraId="70971522" w14:textId="788D2F6E" w:rsidR="000A24FA" w:rsidRPr="005E6324" w:rsidRDefault="000A24FA" w:rsidP="000A24FA">
      <w:pPr>
        <w:pStyle w:val="NoSpacing"/>
        <w:numPr>
          <w:ilvl w:val="0"/>
          <w:numId w:val="11"/>
        </w:numPr>
        <w:rPr>
          <w:rFonts w:cstheme="minorHAnsi"/>
          <w:sz w:val="36"/>
          <w:szCs w:val="36"/>
        </w:rPr>
      </w:pPr>
      <w:r w:rsidRPr="005E6324">
        <w:rPr>
          <w:rFonts w:cstheme="minorHAnsi"/>
          <w:sz w:val="36"/>
          <w:szCs w:val="36"/>
        </w:rPr>
        <w:t>The Word of God is:</w:t>
      </w:r>
    </w:p>
    <w:p w14:paraId="5B619468" w14:textId="498746F4" w:rsidR="000A24FA" w:rsidRPr="005E6324" w:rsidRDefault="000A24FA" w:rsidP="000A24FA">
      <w:pPr>
        <w:pStyle w:val="NoSpacing"/>
        <w:rPr>
          <w:rFonts w:cstheme="minorHAnsi"/>
          <w:sz w:val="36"/>
          <w:szCs w:val="36"/>
        </w:rPr>
      </w:pPr>
    </w:p>
    <w:p w14:paraId="65B9CB11" w14:textId="556203F8" w:rsidR="000A24FA" w:rsidRPr="005E6324" w:rsidRDefault="000A24FA" w:rsidP="000A24FA">
      <w:pPr>
        <w:pStyle w:val="NoSpacing"/>
        <w:ind w:left="2160"/>
        <w:rPr>
          <w:rFonts w:cstheme="minorHAnsi"/>
          <w:sz w:val="36"/>
          <w:szCs w:val="36"/>
          <w:u w:val="single"/>
        </w:rPr>
      </w:pPr>
      <w:r w:rsidRPr="005E6324">
        <w:rPr>
          <w:rFonts w:cstheme="minorHAnsi"/>
          <w:sz w:val="36"/>
          <w:szCs w:val="36"/>
          <w:u w:val="single"/>
        </w:rPr>
        <w:t>Perfect</w:t>
      </w:r>
    </w:p>
    <w:p w14:paraId="2C3F17A3" w14:textId="0B7AA5A7" w:rsidR="000A24FA" w:rsidRPr="005E6324" w:rsidRDefault="000A24FA" w:rsidP="000A24FA">
      <w:pPr>
        <w:pStyle w:val="NoSpacing"/>
        <w:ind w:left="2160"/>
        <w:rPr>
          <w:rFonts w:cstheme="minorHAnsi"/>
          <w:sz w:val="36"/>
          <w:szCs w:val="36"/>
          <w:u w:val="single"/>
        </w:rPr>
      </w:pPr>
    </w:p>
    <w:p w14:paraId="7B31BE8C" w14:textId="6FA56BE9" w:rsidR="000A24FA" w:rsidRPr="005E6324" w:rsidRDefault="000A24FA" w:rsidP="000A24FA">
      <w:pPr>
        <w:pStyle w:val="NoSpacing"/>
        <w:ind w:left="2160"/>
        <w:rPr>
          <w:rFonts w:cstheme="minorHAnsi"/>
          <w:sz w:val="36"/>
          <w:szCs w:val="36"/>
          <w:u w:val="single"/>
        </w:rPr>
      </w:pPr>
      <w:r w:rsidRPr="005E6324">
        <w:rPr>
          <w:rFonts w:cstheme="minorHAnsi"/>
          <w:sz w:val="36"/>
          <w:szCs w:val="36"/>
          <w:u w:val="single"/>
        </w:rPr>
        <w:t>Trustworthy</w:t>
      </w:r>
    </w:p>
    <w:p w14:paraId="3829AEA6" w14:textId="321DEA73" w:rsidR="000A24FA" w:rsidRPr="005E6324" w:rsidRDefault="000A24FA" w:rsidP="000A24FA">
      <w:pPr>
        <w:pStyle w:val="NoSpacing"/>
        <w:ind w:left="2160"/>
        <w:rPr>
          <w:rFonts w:cstheme="minorHAnsi"/>
          <w:sz w:val="36"/>
          <w:szCs w:val="36"/>
          <w:u w:val="single"/>
        </w:rPr>
      </w:pPr>
    </w:p>
    <w:p w14:paraId="40B816F1" w14:textId="6A58F548" w:rsidR="000A24FA" w:rsidRPr="005E6324" w:rsidRDefault="000A24FA" w:rsidP="000A24FA">
      <w:pPr>
        <w:pStyle w:val="NoSpacing"/>
        <w:ind w:left="2160"/>
        <w:rPr>
          <w:rFonts w:cstheme="minorHAnsi"/>
          <w:sz w:val="36"/>
          <w:szCs w:val="36"/>
        </w:rPr>
      </w:pPr>
      <w:r w:rsidRPr="005E6324">
        <w:rPr>
          <w:rFonts w:cstheme="minorHAnsi"/>
          <w:sz w:val="36"/>
          <w:szCs w:val="36"/>
          <w:u w:val="single"/>
        </w:rPr>
        <w:t>Right</w:t>
      </w:r>
    </w:p>
    <w:p w14:paraId="3B977CB2" w14:textId="3D979367" w:rsidR="000A24FA" w:rsidRPr="005E6324" w:rsidRDefault="000A24FA" w:rsidP="000A24FA">
      <w:pPr>
        <w:pStyle w:val="NoSpacing"/>
        <w:rPr>
          <w:rFonts w:cstheme="minorHAnsi"/>
          <w:sz w:val="36"/>
          <w:szCs w:val="36"/>
        </w:rPr>
      </w:pPr>
    </w:p>
    <w:p w14:paraId="0206BC40" w14:textId="34265EE2" w:rsidR="000A24FA" w:rsidRPr="005E6324" w:rsidRDefault="000A24FA" w:rsidP="000A24FA">
      <w:pPr>
        <w:pStyle w:val="ListParagraph"/>
        <w:numPr>
          <w:ilvl w:val="0"/>
          <w:numId w:val="7"/>
        </w:numPr>
        <w:spacing w:after="0" w:line="240" w:lineRule="auto"/>
        <w:rPr>
          <w:rFonts w:eastAsia="Times New Roman" w:cstheme="minorHAnsi"/>
          <w:i/>
          <w:iCs/>
          <w:sz w:val="36"/>
          <w:szCs w:val="36"/>
        </w:rPr>
      </w:pPr>
      <w:r w:rsidRPr="005E6324">
        <w:rPr>
          <w:rFonts w:eastAsia="Times New Roman" w:cstheme="minorHAnsi"/>
          <w:i/>
          <w:iCs/>
          <w:sz w:val="36"/>
          <w:szCs w:val="36"/>
        </w:rPr>
        <w:t xml:space="preserve">Who can discern his errors? Forgive my hidden faults. Keep your servant also from willful sins; may they not rule over me. Then will I be blameless, innocent of great transgression. May the words of my mouth and the meditation of my heart be pleasing in your sight, O </w:t>
      </w:r>
      <w:r w:rsidRPr="005E6324">
        <w:rPr>
          <w:rFonts w:eastAsia="Times New Roman" w:cstheme="minorHAnsi"/>
          <w:i/>
          <w:iCs/>
          <w:smallCaps/>
          <w:sz w:val="36"/>
          <w:szCs w:val="36"/>
        </w:rPr>
        <w:t>LORD</w:t>
      </w:r>
      <w:r w:rsidRPr="005E6324">
        <w:rPr>
          <w:rFonts w:eastAsia="Times New Roman" w:cstheme="minorHAnsi"/>
          <w:i/>
          <w:iCs/>
          <w:sz w:val="36"/>
          <w:szCs w:val="36"/>
        </w:rPr>
        <w:t xml:space="preserve">, my Rock, and my Redeemer. </w:t>
      </w:r>
      <w:r w:rsidRPr="005E6324">
        <w:rPr>
          <w:rFonts w:eastAsia="Times New Roman" w:cstheme="minorHAnsi"/>
          <w:b/>
          <w:bCs/>
          <w:i/>
          <w:iCs/>
          <w:sz w:val="36"/>
          <w:szCs w:val="36"/>
        </w:rPr>
        <w:t xml:space="preserve">Psalm 19:12-14 </w:t>
      </w:r>
    </w:p>
    <w:p w14:paraId="481449C0" w14:textId="77777777" w:rsidR="000A24FA" w:rsidRPr="005E6324" w:rsidRDefault="000A24FA" w:rsidP="000A24FA">
      <w:pPr>
        <w:pStyle w:val="ListParagraph"/>
        <w:spacing w:after="0" w:line="240" w:lineRule="auto"/>
        <w:rPr>
          <w:rFonts w:eastAsia="Times New Roman" w:cstheme="minorHAnsi"/>
          <w:i/>
          <w:iCs/>
          <w:sz w:val="36"/>
          <w:szCs w:val="36"/>
        </w:rPr>
      </w:pPr>
    </w:p>
    <w:p w14:paraId="07D16CE1" w14:textId="3C15A696" w:rsidR="000A24FA" w:rsidRPr="005E6324" w:rsidRDefault="000A24FA" w:rsidP="000A24FA">
      <w:pPr>
        <w:pStyle w:val="ListParagraph"/>
        <w:numPr>
          <w:ilvl w:val="0"/>
          <w:numId w:val="11"/>
        </w:numPr>
        <w:spacing w:after="0" w:line="240" w:lineRule="auto"/>
        <w:rPr>
          <w:rFonts w:eastAsia="Times New Roman" w:cstheme="minorHAnsi"/>
          <w:sz w:val="36"/>
          <w:szCs w:val="36"/>
        </w:rPr>
      </w:pPr>
      <w:r w:rsidRPr="005E6324">
        <w:rPr>
          <w:rFonts w:eastAsia="Times New Roman" w:cstheme="minorHAnsi"/>
          <w:sz w:val="36"/>
          <w:szCs w:val="36"/>
        </w:rPr>
        <w:t>God is so big:</w:t>
      </w:r>
    </w:p>
    <w:p w14:paraId="25A48C9B" w14:textId="417345C1" w:rsidR="000A24FA" w:rsidRPr="005E6324" w:rsidRDefault="000A24FA" w:rsidP="000A24FA">
      <w:pPr>
        <w:spacing w:after="0" w:line="240" w:lineRule="auto"/>
        <w:rPr>
          <w:rFonts w:eastAsia="Times New Roman" w:cstheme="minorHAnsi"/>
          <w:sz w:val="36"/>
          <w:szCs w:val="36"/>
        </w:rPr>
      </w:pPr>
    </w:p>
    <w:p w14:paraId="7E47D5AD" w14:textId="75C61C7D" w:rsidR="000A24FA" w:rsidRPr="005E6324" w:rsidRDefault="000A24FA" w:rsidP="000A24FA">
      <w:pPr>
        <w:spacing w:after="0" w:line="240" w:lineRule="auto"/>
        <w:ind w:left="2160"/>
        <w:rPr>
          <w:rFonts w:eastAsia="Times New Roman" w:cstheme="minorHAnsi"/>
          <w:sz w:val="36"/>
          <w:szCs w:val="36"/>
        </w:rPr>
      </w:pPr>
      <w:r w:rsidRPr="005E6324">
        <w:rPr>
          <w:rFonts w:eastAsia="Times New Roman" w:cstheme="minorHAnsi"/>
          <w:sz w:val="36"/>
          <w:szCs w:val="36"/>
        </w:rPr>
        <w:lastRenderedPageBreak/>
        <w:t xml:space="preserve">That He will </w:t>
      </w:r>
      <w:r w:rsidRPr="005E6324">
        <w:rPr>
          <w:rFonts w:eastAsia="Times New Roman" w:cstheme="minorHAnsi"/>
          <w:sz w:val="36"/>
          <w:szCs w:val="36"/>
          <w:u w:val="single"/>
        </w:rPr>
        <w:t>forgive</w:t>
      </w:r>
      <w:r w:rsidRPr="005E6324">
        <w:rPr>
          <w:rFonts w:eastAsia="Times New Roman" w:cstheme="minorHAnsi"/>
          <w:sz w:val="36"/>
          <w:szCs w:val="36"/>
        </w:rPr>
        <w:t xml:space="preserve"> my guilt.</w:t>
      </w:r>
    </w:p>
    <w:p w14:paraId="4C3FE5BD" w14:textId="4A5D6717" w:rsidR="000A24FA" w:rsidRPr="005E6324" w:rsidRDefault="000A24FA" w:rsidP="000A24FA">
      <w:pPr>
        <w:spacing w:after="0" w:line="240" w:lineRule="auto"/>
        <w:ind w:left="2160"/>
        <w:rPr>
          <w:rFonts w:eastAsia="Times New Roman" w:cstheme="minorHAnsi"/>
          <w:sz w:val="36"/>
          <w:szCs w:val="36"/>
        </w:rPr>
      </w:pPr>
    </w:p>
    <w:p w14:paraId="7C48B89D" w14:textId="68D70579" w:rsidR="000A24FA" w:rsidRPr="000A24FA" w:rsidRDefault="000A24FA" w:rsidP="000A24FA">
      <w:pPr>
        <w:spacing w:after="0" w:line="240" w:lineRule="auto"/>
        <w:ind w:left="2160"/>
        <w:rPr>
          <w:rFonts w:ascii="Times New Roman" w:eastAsia="Times New Roman" w:hAnsi="Times New Roman" w:cs="Times New Roman"/>
          <w:sz w:val="24"/>
          <w:szCs w:val="24"/>
        </w:rPr>
      </w:pPr>
      <w:r w:rsidRPr="005E6324">
        <w:rPr>
          <w:rFonts w:eastAsia="Times New Roman" w:cstheme="minorHAnsi"/>
          <w:sz w:val="36"/>
          <w:szCs w:val="36"/>
        </w:rPr>
        <w:t xml:space="preserve">He is worthy of my </w:t>
      </w:r>
      <w:r w:rsidRPr="005E6324">
        <w:rPr>
          <w:rFonts w:eastAsia="Times New Roman" w:cstheme="minorHAnsi"/>
          <w:sz w:val="36"/>
          <w:szCs w:val="36"/>
          <w:u w:val="single"/>
        </w:rPr>
        <w:t>thoughts</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actions</w:t>
      </w:r>
      <w:r>
        <w:rPr>
          <w:rFonts w:ascii="Times New Roman" w:eastAsia="Times New Roman" w:hAnsi="Times New Roman" w:cs="Times New Roman"/>
          <w:sz w:val="24"/>
          <w:szCs w:val="24"/>
        </w:rPr>
        <w:t>.</w:t>
      </w:r>
    </w:p>
    <w:p w14:paraId="7AFEAEFB" w14:textId="5A04DF32" w:rsidR="000A24FA" w:rsidRPr="000A24FA" w:rsidRDefault="000A24FA" w:rsidP="000A24FA">
      <w:pPr>
        <w:pStyle w:val="NoSpacing"/>
        <w:ind w:left="720"/>
        <w:rPr>
          <w:rFonts w:cstheme="minorHAnsi"/>
          <w:i/>
          <w:iCs/>
        </w:rPr>
      </w:pPr>
    </w:p>
    <w:p w14:paraId="39B2F5A0" w14:textId="2185DC29" w:rsidR="000A24FA" w:rsidRDefault="000A24FA" w:rsidP="000A24FA">
      <w:pPr>
        <w:pStyle w:val="NoSpacing"/>
        <w:ind w:left="1440"/>
        <w:rPr>
          <w:rFonts w:cstheme="minorHAnsi"/>
        </w:rPr>
      </w:pPr>
    </w:p>
    <w:p w14:paraId="275BCCFD" w14:textId="77777777" w:rsidR="000A24FA" w:rsidRPr="000A24FA" w:rsidRDefault="000A24FA" w:rsidP="000A24FA">
      <w:pPr>
        <w:pStyle w:val="NoSpacing"/>
        <w:ind w:left="2160"/>
        <w:rPr>
          <w:rFonts w:cstheme="minorHAnsi"/>
        </w:rPr>
      </w:pPr>
    </w:p>
    <w:sectPr w:rsidR="000A24FA" w:rsidRPr="000A2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6C61"/>
    <w:multiLevelType w:val="hybridMultilevel"/>
    <w:tmpl w:val="30326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E4754"/>
    <w:multiLevelType w:val="hybridMultilevel"/>
    <w:tmpl w:val="6568DC2C"/>
    <w:lvl w:ilvl="0" w:tplc="422C1B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4B6A"/>
    <w:multiLevelType w:val="hybridMultilevel"/>
    <w:tmpl w:val="2BEED8BA"/>
    <w:lvl w:ilvl="0" w:tplc="F02666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9D105E"/>
    <w:multiLevelType w:val="hybridMultilevel"/>
    <w:tmpl w:val="66F4F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642CD0"/>
    <w:multiLevelType w:val="hybridMultilevel"/>
    <w:tmpl w:val="9424C7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3AF502E"/>
    <w:multiLevelType w:val="hybridMultilevel"/>
    <w:tmpl w:val="66426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671D62"/>
    <w:multiLevelType w:val="hybridMultilevel"/>
    <w:tmpl w:val="5B3A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E635D"/>
    <w:multiLevelType w:val="hybridMultilevel"/>
    <w:tmpl w:val="8A7885F4"/>
    <w:lvl w:ilvl="0" w:tplc="2F681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D80DCC"/>
    <w:multiLevelType w:val="hybridMultilevel"/>
    <w:tmpl w:val="C6F2C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C127F1"/>
    <w:multiLevelType w:val="hybridMultilevel"/>
    <w:tmpl w:val="0EF8AE8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7107C63"/>
    <w:multiLevelType w:val="hybridMultilevel"/>
    <w:tmpl w:val="0AF24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9"/>
  </w:num>
  <w:num w:numId="5">
    <w:abstractNumId w:val="7"/>
  </w:num>
  <w:num w:numId="6">
    <w:abstractNumId w:val="4"/>
  </w:num>
  <w:num w:numId="7">
    <w:abstractNumId w:val="1"/>
  </w:num>
  <w:num w:numId="8">
    <w:abstractNumId w:val="10"/>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1B"/>
    <w:rsid w:val="0008645E"/>
    <w:rsid w:val="000A24FA"/>
    <w:rsid w:val="001C1612"/>
    <w:rsid w:val="001F71A8"/>
    <w:rsid w:val="0022587A"/>
    <w:rsid w:val="002C1548"/>
    <w:rsid w:val="002E0AFB"/>
    <w:rsid w:val="00433532"/>
    <w:rsid w:val="00492889"/>
    <w:rsid w:val="004B0A1D"/>
    <w:rsid w:val="005A5406"/>
    <w:rsid w:val="005E6324"/>
    <w:rsid w:val="0063711B"/>
    <w:rsid w:val="00667D07"/>
    <w:rsid w:val="006D0898"/>
    <w:rsid w:val="00880F72"/>
    <w:rsid w:val="009013DD"/>
    <w:rsid w:val="00C65E61"/>
    <w:rsid w:val="00D32AF6"/>
    <w:rsid w:val="00D37B9D"/>
    <w:rsid w:val="00E64077"/>
    <w:rsid w:val="00F7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D194"/>
  <w15:chartTrackingRefBased/>
  <w15:docId w15:val="{A80D7EEC-8FB6-449D-BD2D-203ED8B6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11B"/>
    <w:pPr>
      <w:spacing w:after="0" w:line="240" w:lineRule="auto"/>
    </w:pPr>
  </w:style>
  <w:style w:type="character" w:customStyle="1" w:styleId="poetry1">
    <w:name w:val="poetry1"/>
    <w:basedOn w:val="DefaultParagraphFont"/>
    <w:rsid w:val="0063711B"/>
  </w:style>
  <w:style w:type="character" w:customStyle="1" w:styleId="poetry2">
    <w:name w:val="poetry2"/>
    <w:basedOn w:val="DefaultParagraphFont"/>
    <w:rsid w:val="0063711B"/>
  </w:style>
  <w:style w:type="paragraph" w:styleId="ListParagraph">
    <w:name w:val="List Paragraph"/>
    <w:basedOn w:val="Normal"/>
    <w:uiPriority w:val="34"/>
    <w:qFormat/>
    <w:rsid w:val="0063711B"/>
    <w:pPr>
      <w:ind w:left="720"/>
      <w:contextualSpacing/>
    </w:pPr>
  </w:style>
  <w:style w:type="character" w:customStyle="1" w:styleId="ind">
    <w:name w:val="ind"/>
    <w:basedOn w:val="DefaultParagraphFont"/>
    <w:rsid w:val="0022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1622">
      <w:bodyDiv w:val="1"/>
      <w:marLeft w:val="0"/>
      <w:marRight w:val="0"/>
      <w:marTop w:val="0"/>
      <w:marBottom w:val="0"/>
      <w:divBdr>
        <w:top w:val="none" w:sz="0" w:space="0" w:color="auto"/>
        <w:left w:val="none" w:sz="0" w:space="0" w:color="auto"/>
        <w:bottom w:val="none" w:sz="0" w:space="0" w:color="auto"/>
        <w:right w:val="none" w:sz="0" w:space="0" w:color="auto"/>
      </w:divBdr>
    </w:div>
    <w:div w:id="47002003">
      <w:bodyDiv w:val="1"/>
      <w:marLeft w:val="0"/>
      <w:marRight w:val="0"/>
      <w:marTop w:val="0"/>
      <w:marBottom w:val="0"/>
      <w:divBdr>
        <w:top w:val="none" w:sz="0" w:space="0" w:color="auto"/>
        <w:left w:val="none" w:sz="0" w:space="0" w:color="auto"/>
        <w:bottom w:val="none" w:sz="0" w:space="0" w:color="auto"/>
        <w:right w:val="none" w:sz="0" w:space="0" w:color="auto"/>
      </w:divBdr>
    </w:div>
    <w:div w:id="141898349">
      <w:bodyDiv w:val="1"/>
      <w:marLeft w:val="0"/>
      <w:marRight w:val="0"/>
      <w:marTop w:val="0"/>
      <w:marBottom w:val="0"/>
      <w:divBdr>
        <w:top w:val="none" w:sz="0" w:space="0" w:color="auto"/>
        <w:left w:val="none" w:sz="0" w:space="0" w:color="auto"/>
        <w:bottom w:val="none" w:sz="0" w:space="0" w:color="auto"/>
        <w:right w:val="none" w:sz="0" w:space="0" w:color="auto"/>
      </w:divBdr>
    </w:div>
    <w:div w:id="223412377">
      <w:bodyDiv w:val="1"/>
      <w:marLeft w:val="0"/>
      <w:marRight w:val="0"/>
      <w:marTop w:val="0"/>
      <w:marBottom w:val="0"/>
      <w:divBdr>
        <w:top w:val="none" w:sz="0" w:space="0" w:color="auto"/>
        <w:left w:val="none" w:sz="0" w:space="0" w:color="auto"/>
        <w:bottom w:val="none" w:sz="0" w:space="0" w:color="auto"/>
        <w:right w:val="none" w:sz="0" w:space="0" w:color="auto"/>
      </w:divBdr>
    </w:div>
    <w:div w:id="601111615">
      <w:bodyDiv w:val="1"/>
      <w:marLeft w:val="0"/>
      <w:marRight w:val="0"/>
      <w:marTop w:val="0"/>
      <w:marBottom w:val="0"/>
      <w:divBdr>
        <w:top w:val="none" w:sz="0" w:space="0" w:color="auto"/>
        <w:left w:val="none" w:sz="0" w:space="0" w:color="auto"/>
        <w:bottom w:val="none" w:sz="0" w:space="0" w:color="auto"/>
        <w:right w:val="none" w:sz="0" w:space="0" w:color="auto"/>
      </w:divBdr>
    </w:div>
    <w:div w:id="602496648">
      <w:bodyDiv w:val="1"/>
      <w:marLeft w:val="0"/>
      <w:marRight w:val="0"/>
      <w:marTop w:val="0"/>
      <w:marBottom w:val="0"/>
      <w:divBdr>
        <w:top w:val="none" w:sz="0" w:space="0" w:color="auto"/>
        <w:left w:val="none" w:sz="0" w:space="0" w:color="auto"/>
        <w:bottom w:val="none" w:sz="0" w:space="0" w:color="auto"/>
        <w:right w:val="none" w:sz="0" w:space="0" w:color="auto"/>
      </w:divBdr>
    </w:div>
    <w:div w:id="617685043">
      <w:bodyDiv w:val="1"/>
      <w:marLeft w:val="0"/>
      <w:marRight w:val="0"/>
      <w:marTop w:val="0"/>
      <w:marBottom w:val="0"/>
      <w:divBdr>
        <w:top w:val="none" w:sz="0" w:space="0" w:color="auto"/>
        <w:left w:val="none" w:sz="0" w:space="0" w:color="auto"/>
        <w:bottom w:val="none" w:sz="0" w:space="0" w:color="auto"/>
        <w:right w:val="none" w:sz="0" w:space="0" w:color="auto"/>
      </w:divBdr>
    </w:div>
    <w:div w:id="634603397">
      <w:bodyDiv w:val="1"/>
      <w:marLeft w:val="0"/>
      <w:marRight w:val="0"/>
      <w:marTop w:val="0"/>
      <w:marBottom w:val="0"/>
      <w:divBdr>
        <w:top w:val="none" w:sz="0" w:space="0" w:color="auto"/>
        <w:left w:val="none" w:sz="0" w:space="0" w:color="auto"/>
        <w:bottom w:val="none" w:sz="0" w:space="0" w:color="auto"/>
        <w:right w:val="none" w:sz="0" w:space="0" w:color="auto"/>
      </w:divBdr>
    </w:div>
    <w:div w:id="708916515">
      <w:bodyDiv w:val="1"/>
      <w:marLeft w:val="0"/>
      <w:marRight w:val="0"/>
      <w:marTop w:val="0"/>
      <w:marBottom w:val="0"/>
      <w:divBdr>
        <w:top w:val="none" w:sz="0" w:space="0" w:color="auto"/>
        <w:left w:val="none" w:sz="0" w:space="0" w:color="auto"/>
        <w:bottom w:val="none" w:sz="0" w:space="0" w:color="auto"/>
        <w:right w:val="none" w:sz="0" w:space="0" w:color="auto"/>
      </w:divBdr>
    </w:div>
    <w:div w:id="882403907">
      <w:bodyDiv w:val="1"/>
      <w:marLeft w:val="0"/>
      <w:marRight w:val="0"/>
      <w:marTop w:val="0"/>
      <w:marBottom w:val="0"/>
      <w:divBdr>
        <w:top w:val="none" w:sz="0" w:space="0" w:color="auto"/>
        <w:left w:val="none" w:sz="0" w:space="0" w:color="auto"/>
        <w:bottom w:val="none" w:sz="0" w:space="0" w:color="auto"/>
        <w:right w:val="none" w:sz="0" w:space="0" w:color="auto"/>
      </w:divBdr>
    </w:div>
    <w:div w:id="967736508">
      <w:bodyDiv w:val="1"/>
      <w:marLeft w:val="0"/>
      <w:marRight w:val="0"/>
      <w:marTop w:val="0"/>
      <w:marBottom w:val="0"/>
      <w:divBdr>
        <w:top w:val="none" w:sz="0" w:space="0" w:color="auto"/>
        <w:left w:val="none" w:sz="0" w:space="0" w:color="auto"/>
        <w:bottom w:val="none" w:sz="0" w:space="0" w:color="auto"/>
        <w:right w:val="none" w:sz="0" w:space="0" w:color="auto"/>
      </w:divBdr>
    </w:div>
    <w:div w:id="1016077975">
      <w:bodyDiv w:val="1"/>
      <w:marLeft w:val="0"/>
      <w:marRight w:val="0"/>
      <w:marTop w:val="0"/>
      <w:marBottom w:val="0"/>
      <w:divBdr>
        <w:top w:val="none" w:sz="0" w:space="0" w:color="auto"/>
        <w:left w:val="none" w:sz="0" w:space="0" w:color="auto"/>
        <w:bottom w:val="none" w:sz="0" w:space="0" w:color="auto"/>
        <w:right w:val="none" w:sz="0" w:space="0" w:color="auto"/>
      </w:divBdr>
    </w:div>
    <w:div w:id="1029915083">
      <w:bodyDiv w:val="1"/>
      <w:marLeft w:val="0"/>
      <w:marRight w:val="0"/>
      <w:marTop w:val="0"/>
      <w:marBottom w:val="0"/>
      <w:divBdr>
        <w:top w:val="none" w:sz="0" w:space="0" w:color="auto"/>
        <w:left w:val="none" w:sz="0" w:space="0" w:color="auto"/>
        <w:bottom w:val="none" w:sz="0" w:space="0" w:color="auto"/>
        <w:right w:val="none" w:sz="0" w:space="0" w:color="auto"/>
      </w:divBdr>
    </w:div>
    <w:div w:id="1047922818">
      <w:bodyDiv w:val="1"/>
      <w:marLeft w:val="0"/>
      <w:marRight w:val="0"/>
      <w:marTop w:val="0"/>
      <w:marBottom w:val="0"/>
      <w:divBdr>
        <w:top w:val="none" w:sz="0" w:space="0" w:color="auto"/>
        <w:left w:val="none" w:sz="0" w:space="0" w:color="auto"/>
        <w:bottom w:val="none" w:sz="0" w:space="0" w:color="auto"/>
        <w:right w:val="none" w:sz="0" w:space="0" w:color="auto"/>
      </w:divBdr>
    </w:div>
    <w:div w:id="1081100495">
      <w:bodyDiv w:val="1"/>
      <w:marLeft w:val="0"/>
      <w:marRight w:val="0"/>
      <w:marTop w:val="0"/>
      <w:marBottom w:val="0"/>
      <w:divBdr>
        <w:top w:val="none" w:sz="0" w:space="0" w:color="auto"/>
        <w:left w:val="none" w:sz="0" w:space="0" w:color="auto"/>
        <w:bottom w:val="none" w:sz="0" w:space="0" w:color="auto"/>
        <w:right w:val="none" w:sz="0" w:space="0" w:color="auto"/>
      </w:divBdr>
    </w:div>
    <w:div w:id="1158421884">
      <w:bodyDiv w:val="1"/>
      <w:marLeft w:val="0"/>
      <w:marRight w:val="0"/>
      <w:marTop w:val="0"/>
      <w:marBottom w:val="0"/>
      <w:divBdr>
        <w:top w:val="none" w:sz="0" w:space="0" w:color="auto"/>
        <w:left w:val="none" w:sz="0" w:space="0" w:color="auto"/>
        <w:bottom w:val="none" w:sz="0" w:space="0" w:color="auto"/>
        <w:right w:val="none" w:sz="0" w:space="0" w:color="auto"/>
      </w:divBdr>
    </w:div>
    <w:div w:id="1202204829">
      <w:bodyDiv w:val="1"/>
      <w:marLeft w:val="0"/>
      <w:marRight w:val="0"/>
      <w:marTop w:val="0"/>
      <w:marBottom w:val="0"/>
      <w:divBdr>
        <w:top w:val="none" w:sz="0" w:space="0" w:color="auto"/>
        <w:left w:val="none" w:sz="0" w:space="0" w:color="auto"/>
        <w:bottom w:val="none" w:sz="0" w:space="0" w:color="auto"/>
        <w:right w:val="none" w:sz="0" w:space="0" w:color="auto"/>
      </w:divBdr>
    </w:div>
    <w:div w:id="1245607154">
      <w:bodyDiv w:val="1"/>
      <w:marLeft w:val="0"/>
      <w:marRight w:val="0"/>
      <w:marTop w:val="0"/>
      <w:marBottom w:val="0"/>
      <w:divBdr>
        <w:top w:val="none" w:sz="0" w:space="0" w:color="auto"/>
        <w:left w:val="none" w:sz="0" w:space="0" w:color="auto"/>
        <w:bottom w:val="none" w:sz="0" w:space="0" w:color="auto"/>
        <w:right w:val="none" w:sz="0" w:space="0" w:color="auto"/>
      </w:divBdr>
    </w:div>
    <w:div w:id="1333608439">
      <w:bodyDiv w:val="1"/>
      <w:marLeft w:val="0"/>
      <w:marRight w:val="0"/>
      <w:marTop w:val="0"/>
      <w:marBottom w:val="0"/>
      <w:divBdr>
        <w:top w:val="none" w:sz="0" w:space="0" w:color="auto"/>
        <w:left w:val="none" w:sz="0" w:space="0" w:color="auto"/>
        <w:bottom w:val="none" w:sz="0" w:space="0" w:color="auto"/>
        <w:right w:val="none" w:sz="0" w:space="0" w:color="auto"/>
      </w:divBdr>
    </w:div>
    <w:div w:id="1404184216">
      <w:bodyDiv w:val="1"/>
      <w:marLeft w:val="0"/>
      <w:marRight w:val="0"/>
      <w:marTop w:val="0"/>
      <w:marBottom w:val="0"/>
      <w:divBdr>
        <w:top w:val="none" w:sz="0" w:space="0" w:color="auto"/>
        <w:left w:val="none" w:sz="0" w:space="0" w:color="auto"/>
        <w:bottom w:val="none" w:sz="0" w:space="0" w:color="auto"/>
        <w:right w:val="none" w:sz="0" w:space="0" w:color="auto"/>
      </w:divBdr>
    </w:div>
    <w:div w:id="1413431280">
      <w:bodyDiv w:val="1"/>
      <w:marLeft w:val="0"/>
      <w:marRight w:val="0"/>
      <w:marTop w:val="0"/>
      <w:marBottom w:val="0"/>
      <w:divBdr>
        <w:top w:val="none" w:sz="0" w:space="0" w:color="auto"/>
        <w:left w:val="none" w:sz="0" w:space="0" w:color="auto"/>
        <w:bottom w:val="none" w:sz="0" w:space="0" w:color="auto"/>
        <w:right w:val="none" w:sz="0" w:space="0" w:color="auto"/>
      </w:divBdr>
    </w:div>
    <w:div w:id="1438646355">
      <w:bodyDiv w:val="1"/>
      <w:marLeft w:val="0"/>
      <w:marRight w:val="0"/>
      <w:marTop w:val="0"/>
      <w:marBottom w:val="0"/>
      <w:divBdr>
        <w:top w:val="none" w:sz="0" w:space="0" w:color="auto"/>
        <w:left w:val="none" w:sz="0" w:space="0" w:color="auto"/>
        <w:bottom w:val="none" w:sz="0" w:space="0" w:color="auto"/>
        <w:right w:val="none" w:sz="0" w:space="0" w:color="auto"/>
      </w:divBdr>
    </w:div>
    <w:div w:id="1506357328">
      <w:bodyDiv w:val="1"/>
      <w:marLeft w:val="0"/>
      <w:marRight w:val="0"/>
      <w:marTop w:val="0"/>
      <w:marBottom w:val="0"/>
      <w:divBdr>
        <w:top w:val="none" w:sz="0" w:space="0" w:color="auto"/>
        <w:left w:val="none" w:sz="0" w:space="0" w:color="auto"/>
        <w:bottom w:val="none" w:sz="0" w:space="0" w:color="auto"/>
        <w:right w:val="none" w:sz="0" w:space="0" w:color="auto"/>
      </w:divBdr>
    </w:div>
    <w:div w:id="1520855052">
      <w:bodyDiv w:val="1"/>
      <w:marLeft w:val="0"/>
      <w:marRight w:val="0"/>
      <w:marTop w:val="0"/>
      <w:marBottom w:val="0"/>
      <w:divBdr>
        <w:top w:val="none" w:sz="0" w:space="0" w:color="auto"/>
        <w:left w:val="none" w:sz="0" w:space="0" w:color="auto"/>
        <w:bottom w:val="none" w:sz="0" w:space="0" w:color="auto"/>
        <w:right w:val="none" w:sz="0" w:space="0" w:color="auto"/>
      </w:divBdr>
    </w:div>
    <w:div w:id="1528523352">
      <w:bodyDiv w:val="1"/>
      <w:marLeft w:val="0"/>
      <w:marRight w:val="0"/>
      <w:marTop w:val="0"/>
      <w:marBottom w:val="0"/>
      <w:divBdr>
        <w:top w:val="none" w:sz="0" w:space="0" w:color="auto"/>
        <w:left w:val="none" w:sz="0" w:space="0" w:color="auto"/>
        <w:bottom w:val="none" w:sz="0" w:space="0" w:color="auto"/>
        <w:right w:val="none" w:sz="0" w:space="0" w:color="auto"/>
      </w:divBdr>
    </w:div>
    <w:div w:id="1692148280">
      <w:bodyDiv w:val="1"/>
      <w:marLeft w:val="0"/>
      <w:marRight w:val="0"/>
      <w:marTop w:val="0"/>
      <w:marBottom w:val="0"/>
      <w:divBdr>
        <w:top w:val="none" w:sz="0" w:space="0" w:color="auto"/>
        <w:left w:val="none" w:sz="0" w:space="0" w:color="auto"/>
        <w:bottom w:val="none" w:sz="0" w:space="0" w:color="auto"/>
        <w:right w:val="none" w:sz="0" w:space="0" w:color="auto"/>
      </w:divBdr>
    </w:div>
    <w:div w:id="1730490600">
      <w:bodyDiv w:val="1"/>
      <w:marLeft w:val="0"/>
      <w:marRight w:val="0"/>
      <w:marTop w:val="0"/>
      <w:marBottom w:val="0"/>
      <w:divBdr>
        <w:top w:val="none" w:sz="0" w:space="0" w:color="auto"/>
        <w:left w:val="none" w:sz="0" w:space="0" w:color="auto"/>
        <w:bottom w:val="none" w:sz="0" w:space="0" w:color="auto"/>
        <w:right w:val="none" w:sz="0" w:space="0" w:color="auto"/>
      </w:divBdr>
    </w:div>
    <w:div w:id="1817256454">
      <w:bodyDiv w:val="1"/>
      <w:marLeft w:val="0"/>
      <w:marRight w:val="0"/>
      <w:marTop w:val="0"/>
      <w:marBottom w:val="0"/>
      <w:divBdr>
        <w:top w:val="none" w:sz="0" w:space="0" w:color="auto"/>
        <w:left w:val="none" w:sz="0" w:space="0" w:color="auto"/>
        <w:bottom w:val="none" w:sz="0" w:space="0" w:color="auto"/>
        <w:right w:val="none" w:sz="0" w:space="0" w:color="auto"/>
      </w:divBdr>
    </w:div>
    <w:div w:id="1836263346">
      <w:bodyDiv w:val="1"/>
      <w:marLeft w:val="0"/>
      <w:marRight w:val="0"/>
      <w:marTop w:val="0"/>
      <w:marBottom w:val="0"/>
      <w:divBdr>
        <w:top w:val="none" w:sz="0" w:space="0" w:color="auto"/>
        <w:left w:val="none" w:sz="0" w:space="0" w:color="auto"/>
        <w:bottom w:val="none" w:sz="0" w:space="0" w:color="auto"/>
        <w:right w:val="none" w:sz="0" w:space="0" w:color="auto"/>
      </w:divBdr>
    </w:div>
    <w:div w:id="1916671815">
      <w:bodyDiv w:val="1"/>
      <w:marLeft w:val="0"/>
      <w:marRight w:val="0"/>
      <w:marTop w:val="0"/>
      <w:marBottom w:val="0"/>
      <w:divBdr>
        <w:top w:val="none" w:sz="0" w:space="0" w:color="auto"/>
        <w:left w:val="none" w:sz="0" w:space="0" w:color="auto"/>
        <w:bottom w:val="none" w:sz="0" w:space="0" w:color="auto"/>
        <w:right w:val="none" w:sz="0" w:space="0" w:color="auto"/>
      </w:divBdr>
    </w:div>
    <w:div w:id="1952664424">
      <w:bodyDiv w:val="1"/>
      <w:marLeft w:val="0"/>
      <w:marRight w:val="0"/>
      <w:marTop w:val="0"/>
      <w:marBottom w:val="0"/>
      <w:divBdr>
        <w:top w:val="none" w:sz="0" w:space="0" w:color="auto"/>
        <w:left w:val="none" w:sz="0" w:space="0" w:color="auto"/>
        <w:bottom w:val="none" w:sz="0" w:space="0" w:color="auto"/>
        <w:right w:val="none" w:sz="0" w:space="0" w:color="auto"/>
      </w:divBdr>
    </w:div>
    <w:div w:id="20041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4</cp:revision>
  <dcterms:created xsi:type="dcterms:W3CDTF">2020-06-24T18:47:00Z</dcterms:created>
  <dcterms:modified xsi:type="dcterms:W3CDTF">2020-07-07T17:45:00Z</dcterms:modified>
</cp:coreProperties>
</file>