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5DB1" w14:textId="03BABD30" w:rsidR="00FA2406" w:rsidRPr="00240C92" w:rsidRDefault="00FA2406" w:rsidP="00FA2406">
      <w:pPr>
        <w:pStyle w:val="NoSpacing"/>
        <w:jc w:val="center"/>
        <w:rPr>
          <w:rFonts w:cstheme="minorHAnsi"/>
          <w:b/>
          <w:sz w:val="28"/>
          <w:szCs w:val="28"/>
        </w:rPr>
      </w:pPr>
      <w:r w:rsidRPr="00240C92">
        <w:rPr>
          <w:rFonts w:cstheme="minorHAnsi"/>
          <w:b/>
          <w:sz w:val="28"/>
          <w:szCs w:val="28"/>
        </w:rPr>
        <w:t xml:space="preserve">Christmas Carols- week </w:t>
      </w:r>
      <w:r w:rsidR="00630E79" w:rsidRPr="00240C92">
        <w:rPr>
          <w:rFonts w:cstheme="minorHAnsi"/>
          <w:b/>
          <w:sz w:val="28"/>
          <w:szCs w:val="28"/>
        </w:rPr>
        <w:t>5</w:t>
      </w:r>
    </w:p>
    <w:p w14:paraId="7F1CAC83" w14:textId="2308A90A" w:rsidR="00FA2406" w:rsidRPr="00240C92" w:rsidRDefault="00630E79" w:rsidP="00FA2406">
      <w:pPr>
        <w:pStyle w:val="NoSpacing"/>
        <w:jc w:val="center"/>
        <w:rPr>
          <w:rFonts w:cstheme="minorHAnsi"/>
          <w:b/>
          <w:i/>
          <w:sz w:val="28"/>
          <w:szCs w:val="28"/>
        </w:rPr>
      </w:pPr>
      <w:r w:rsidRPr="00240C92">
        <w:rPr>
          <w:rFonts w:cstheme="minorHAnsi"/>
          <w:b/>
          <w:i/>
          <w:sz w:val="28"/>
          <w:szCs w:val="28"/>
        </w:rPr>
        <w:t>Joy to the World</w:t>
      </w:r>
      <w:r w:rsidR="00B140C7">
        <w:rPr>
          <w:rFonts w:cstheme="minorHAnsi"/>
          <w:b/>
          <w:i/>
          <w:sz w:val="28"/>
          <w:szCs w:val="28"/>
        </w:rPr>
        <w:t>!</w:t>
      </w:r>
    </w:p>
    <w:p w14:paraId="09595DC9" w14:textId="2B475328" w:rsidR="00ED182D" w:rsidRDefault="00ED182D" w:rsidP="00FA2406">
      <w:pPr>
        <w:pStyle w:val="NoSpacing"/>
        <w:jc w:val="center"/>
        <w:rPr>
          <w:rFonts w:cstheme="minorHAnsi"/>
        </w:rPr>
      </w:pPr>
    </w:p>
    <w:p w14:paraId="42E1AD97" w14:textId="6E795EC9" w:rsidR="00F63EBD" w:rsidRPr="00F63EBD" w:rsidRDefault="00F63EBD" w:rsidP="00F63EBD">
      <w:pPr>
        <w:pStyle w:val="NoSpacing"/>
        <w:jc w:val="center"/>
        <w:rPr>
          <w:rFonts w:cstheme="minorHAnsi"/>
        </w:rPr>
      </w:pPr>
      <w:r w:rsidRPr="00F63EBD">
        <w:rPr>
          <w:rFonts w:cstheme="minorHAnsi"/>
        </w:rPr>
        <w:t xml:space="preserve">Joy to the world! the Lord is </w:t>
      </w:r>
      <w:r w:rsidR="0099259F" w:rsidRPr="00F63EBD">
        <w:rPr>
          <w:rFonts w:cstheme="minorHAnsi"/>
        </w:rPr>
        <w:t>come.</w:t>
      </w:r>
    </w:p>
    <w:p w14:paraId="66CD51BF" w14:textId="58723FD1" w:rsidR="00F63EBD" w:rsidRPr="00F63EBD" w:rsidRDefault="00F63EBD" w:rsidP="00F63EBD">
      <w:pPr>
        <w:pStyle w:val="NoSpacing"/>
        <w:jc w:val="center"/>
        <w:rPr>
          <w:rFonts w:cstheme="minorHAnsi"/>
        </w:rPr>
      </w:pPr>
      <w:r w:rsidRPr="00F63EBD">
        <w:rPr>
          <w:rFonts w:cstheme="minorHAnsi"/>
        </w:rPr>
        <w:t xml:space="preserve">Let earth receive her </w:t>
      </w:r>
      <w:r w:rsidR="0099259F" w:rsidRPr="00F63EBD">
        <w:rPr>
          <w:rFonts w:cstheme="minorHAnsi"/>
        </w:rPr>
        <w:t>King.</w:t>
      </w:r>
    </w:p>
    <w:p w14:paraId="6DC5E8B2" w14:textId="77777777" w:rsidR="00F63EBD" w:rsidRPr="00F63EBD" w:rsidRDefault="00F63EBD" w:rsidP="00F63EBD">
      <w:pPr>
        <w:pStyle w:val="NoSpacing"/>
        <w:jc w:val="center"/>
        <w:rPr>
          <w:rFonts w:cstheme="minorHAnsi"/>
        </w:rPr>
      </w:pPr>
      <w:r w:rsidRPr="00F63EBD">
        <w:rPr>
          <w:rFonts w:cstheme="minorHAnsi"/>
        </w:rPr>
        <w:t>Let every heart prepare him room,</w:t>
      </w:r>
    </w:p>
    <w:p w14:paraId="5C7CEC79" w14:textId="77777777" w:rsidR="00F63EBD" w:rsidRPr="00F63EBD" w:rsidRDefault="00F63EBD" w:rsidP="00F63EBD">
      <w:pPr>
        <w:pStyle w:val="NoSpacing"/>
        <w:jc w:val="center"/>
        <w:rPr>
          <w:rFonts w:cstheme="minorHAnsi"/>
        </w:rPr>
      </w:pPr>
      <w:r w:rsidRPr="00F63EBD">
        <w:rPr>
          <w:rFonts w:cstheme="minorHAnsi"/>
        </w:rPr>
        <w:t>And heaven and nature sing,</w:t>
      </w:r>
    </w:p>
    <w:p w14:paraId="3F88C8E1" w14:textId="77777777" w:rsidR="00F63EBD" w:rsidRPr="00F63EBD" w:rsidRDefault="00F63EBD" w:rsidP="00F63EBD">
      <w:pPr>
        <w:pStyle w:val="NoSpacing"/>
        <w:jc w:val="center"/>
        <w:rPr>
          <w:rFonts w:cstheme="minorHAnsi"/>
        </w:rPr>
      </w:pPr>
      <w:r w:rsidRPr="00F63EBD">
        <w:rPr>
          <w:rFonts w:cstheme="minorHAnsi"/>
        </w:rPr>
        <w:t>And heaven and nature sing,</w:t>
      </w:r>
    </w:p>
    <w:p w14:paraId="7D8F414B" w14:textId="211AFA7F" w:rsidR="00F63EBD" w:rsidRPr="00F63EBD" w:rsidRDefault="00B140C7" w:rsidP="00F63EBD">
      <w:pPr>
        <w:pStyle w:val="NoSpacing"/>
        <w:jc w:val="center"/>
        <w:rPr>
          <w:rFonts w:cstheme="minorHAnsi"/>
        </w:rPr>
      </w:pPr>
      <w:r>
        <w:rPr>
          <w:rFonts w:cstheme="minorHAnsi"/>
        </w:rPr>
        <w:t>And heaven, and heaven</w:t>
      </w:r>
      <w:r w:rsidR="00F63EBD" w:rsidRPr="00F63EBD">
        <w:rPr>
          <w:rFonts w:cstheme="minorHAnsi"/>
        </w:rPr>
        <w:t xml:space="preserve"> and nature sing.</w:t>
      </w:r>
    </w:p>
    <w:p w14:paraId="7BC8C71D" w14:textId="77777777" w:rsidR="00F63EBD" w:rsidRPr="00F63EBD" w:rsidRDefault="00F63EBD" w:rsidP="00F63EBD">
      <w:pPr>
        <w:pStyle w:val="NoSpacing"/>
        <w:jc w:val="center"/>
        <w:rPr>
          <w:rFonts w:cstheme="minorHAnsi"/>
        </w:rPr>
      </w:pPr>
    </w:p>
    <w:p w14:paraId="608BA0E3" w14:textId="12DD3FC6" w:rsidR="00F63EBD" w:rsidRPr="00F63EBD" w:rsidRDefault="003F2F78" w:rsidP="00F63EBD">
      <w:pPr>
        <w:pStyle w:val="NoSpacing"/>
        <w:jc w:val="center"/>
        <w:rPr>
          <w:rFonts w:cstheme="minorHAnsi"/>
        </w:rPr>
      </w:pPr>
      <w:r>
        <w:rPr>
          <w:rFonts w:cstheme="minorHAnsi"/>
        </w:rPr>
        <w:t>Joy to the earth</w:t>
      </w:r>
      <w:r w:rsidR="00F63EBD" w:rsidRPr="00F63EBD">
        <w:rPr>
          <w:rFonts w:cstheme="minorHAnsi"/>
        </w:rPr>
        <w:t xml:space="preserve">! the </w:t>
      </w:r>
      <w:r w:rsidR="0099259F" w:rsidRPr="00F63EBD">
        <w:rPr>
          <w:rFonts w:cstheme="minorHAnsi"/>
        </w:rPr>
        <w:t>Savior</w:t>
      </w:r>
      <w:r w:rsidR="00F63EBD" w:rsidRPr="00F63EBD">
        <w:rPr>
          <w:rFonts w:cstheme="minorHAnsi"/>
        </w:rPr>
        <w:t xml:space="preserve"> </w:t>
      </w:r>
      <w:r w:rsidR="0099259F" w:rsidRPr="00F63EBD">
        <w:rPr>
          <w:rFonts w:cstheme="minorHAnsi"/>
        </w:rPr>
        <w:t>reigns.</w:t>
      </w:r>
    </w:p>
    <w:p w14:paraId="67A82052" w14:textId="08A34729" w:rsidR="00F63EBD" w:rsidRPr="00F63EBD" w:rsidRDefault="00F63EBD" w:rsidP="00F63EBD">
      <w:pPr>
        <w:pStyle w:val="NoSpacing"/>
        <w:jc w:val="center"/>
        <w:rPr>
          <w:rFonts w:cstheme="minorHAnsi"/>
        </w:rPr>
      </w:pPr>
      <w:r w:rsidRPr="00F63EBD">
        <w:rPr>
          <w:rFonts w:cstheme="minorHAnsi"/>
        </w:rPr>
        <w:t xml:space="preserve">Let men their songs </w:t>
      </w:r>
      <w:r w:rsidR="0099259F" w:rsidRPr="00F63EBD">
        <w:rPr>
          <w:rFonts w:cstheme="minorHAnsi"/>
        </w:rPr>
        <w:t>employ.</w:t>
      </w:r>
    </w:p>
    <w:p w14:paraId="37ECCD4B" w14:textId="77777777" w:rsidR="00F63EBD" w:rsidRPr="00F63EBD" w:rsidRDefault="00F63EBD" w:rsidP="00F63EBD">
      <w:pPr>
        <w:pStyle w:val="NoSpacing"/>
        <w:jc w:val="center"/>
        <w:rPr>
          <w:rFonts w:cstheme="minorHAnsi"/>
        </w:rPr>
      </w:pPr>
      <w:r w:rsidRPr="00F63EBD">
        <w:rPr>
          <w:rFonts w:cstheme="minorHAnsi"/>
        </w:rPr>
        <w:t>While fields and floods, rocks, hills, and plains</w:t>
      </w:r>
    </w:p>
    <w:p w14:paraId="128C987B" w14:textId="77777777" w:rsidR="00F63EBD" w:rsidRPr="00F63EBD" w:rsidRDefault="00F63EBD" w:rsidP="00F63EBD">
      <w:pPr>
        <w:pStyle w:val="NoSpacing"/>
        <w:jc w:val="center"/>
        <w:rPr>
          <w:rFonts w:cstheme="minorHAnsi"/>
        </w:rPr>
      </w:pPr>
      <w:r w:rsidRPr="00F63EBD">
        <w:rPr>
          <w:rFonts w:cstheme="minorHAnsi"/>
        </w:rPr>
        <w:t>Repeat the sounding joy,</w:t>
      </w:r>
    </w:p>
    <w:p w14:paraId="36C25F2E" w14:textId="77777777" w:rsidR="00F63EBD" w:rsidRPr="00F63EBD" w:rsidRDefault="00F63EBD" w:rsidP="00F63EBD">
      <w:pPr>
        <w:pStyle w:val="NoSpacing"/>
        <w:jc w:val="center"/>
        <w:rPr>
          <w:rFonts w:cstheme="minorHAnsi"/>
        </w:rPr>
      </w:pPr>
      <w:r w:rsidRPr="00F63EBD">
        <w:rPr>
          <w:rFonts w:cstheme="minorHAnsi"/>
        </w:rPr>
        <w:t>Repeat the sounding joy,</w:t>
      </w:r>
    </w:p>
    <w:p w14:paraId="59CA3FE6" w14:textId="77777777" w:rsidR="00F63EBD" w:rsidRPr="00F63EBD" w:rsidRDefault="00F63EBD" w:rsidP="00F63EBD">
      <w:pPr>
        <w:pStyle w:val="NoSpacing"/>
        <w:jc w:val="center"/>
        <w:rPr>
          <w:rFonts w:cstheme="minorHAnsi"/>
        </w:rPr>
      </w:pPr>
      <w:r w:rsidRPr="00F63EBD">
        <w:rPr>
          <w:rFonts w:cstheme="minorHAnsi"/>
        </w:rPr>
        <w:t>Repeat, repeat the sounding joy.</w:t>
      </w:r>
    </w:p>
    <w:p w14:paraId="3F0252BD" w14:textId="77777777" w:rsidR="00F63EBD" w:rsidRPr="00F63EBD" w:rsidRDefault="00F63EBD" w:rsidP="00F63EBD">
      <w:pPr>
        <w:pStyle w:val="NoSpacing"/>
        <w:jc w:val="center"/>
        <w:rPr>
          <w:rFonts w:cstheme="minorHAnsi"/>
        </w:rPr>
      </w:pPr>
    </w:p>
    <w:p w14:paraId="572D03FC" w14:textId="77777777" w:rsidR="00F63EBD" w:rsidRPr="00F63EBD" w:rsidRDefault="00F63EBD" w:rsidP="00F63EBD">
      <w:pPr>
        <w:pStyle w:val="NoSpacing"/>
        <w:jc w:val="center"/>
        <w:rPr>
          <w:rFonts w:cstheme="minorHAnsi"/>
        </w:rPr>
      </w:pPr>
      <w:r w:rsidRPr="00F63EBD">
        <w:rPr>
          <w:rFonts w:cstheme="minorHAnsi"/>
        </w:rPr>
        <w:t>No more let sins and sorrows grow,</w:t>
      </w:r>
    </w:p>
    <w:p w14:paraId="74FEC6E4" w14:textId="085C73CD" w:rsidR="00F63EBD" w:rsidRPr="00F63EBD" w:rsidRDefault="00F63EBD" w:rsidP="00F63EBD">
      <w:pPr>
        <w:pStyle w:val="NoSpacing"/>
        <w:jc w:val="center"/>
        <w:rPr>
          <w:rFonts w:cstheme="minorHAnsi"/>
        </w:rPr>
      </w:pPr>
      <w:r w:rsidRPr="00F63EBD">
        <w:rPr>
          <w:rFonts w:cstheme="minorHAnsi"/>
        </w:rPr>
        <w:t xml:space="preserve">Nor thorns infest the </w:t>
      </w:r>
      <w:r w:rsidR="0099259F" w:rsidRPr="00F63EBD">
        <w:rPr>
          <w:rFonts w:cstheme="minorHAnsi"/>
        </w:rPr>
        <w:t>ground.</w:t>
      </w:r>
    </w:p>
    <w:p w14:paraId="6D210BB1" w14:textId="77777777" w:rsidR="00F63EBD" w:rsidRPr="00F63EBD" w:rsidRDefault="00F63EBD" w:rsidP="00F63EBD">
      <w:pPr>
        <w:pStyle w:val="NoSpacing"/>
        <w:jc w:val="center"/>
        <w:rPr>
          <w:rFonts w:cstheme="minorHAnsi"/>
        </w:rPr>
      </w:pPr>
      <w:r w:rsidRPr="00F63EBD">
        <w:rPr>
          <w:rFonts w:cstheme="minorHAnsi"/>
        </w:rPr>
        <w:t>He comes to make His blessings flow</w:t>
      </w:r>
    </w:p>
    <w:p w14:paraId="27CA70AD" w14:textId="77777777" w:rsidR="00F63EBD" w:rsidRPr="00F63EBD" w:rsidRDefault="00F63EBD" w:rsidP="00F63EBD">
      <w:pPr>
        <w:pStyle w:val="NoSpacing"/>
        <w:jc w:val="center"/>
        <w:rPr>
          <w:rFonts w:cstheme="minorHAnsi"/>
        </w:rPr>
      </w:pPr>
      <w:r w:rsidRPr="00F63EBD">
        <w:rPr>
          <w:rFonts w:cstheme="minorHAnsi"/>
        </w:rPr>
        <w:t>Far as the curse is found,</w:t>
      </w:r>
    </w:p>
    <w:p w14:paraId="1C515B91" w14:textId="77777777" w:rsidR="00F63EBD" w:rsidRPr="00F63EBD" w:rsidRDefault="00F63EBD" w:rsidP="00F63EBD">
      <w:pPr>
        <w:pStyle w:val="NoSpacing"/>
        <w:jc w:val="center"/>
        <w:rPr>
          <w:rFonts w:cstheme="minorHAnsi"/>
        </w:rPr>
      </w:pPr>
      <w:r w:rsidRPr="00F63EBD">
        <w:rPr>
          <w:rFonts w:cstheme="minorHAnsi"/>
        </w:rPr>
        <w:t>Far as the curse is found,</w:t>
      </w:r>
    </w:p>
    <w:p w14:paraId="78327E6C" w14:textId="17FE5D50" w:rsidR="00F63EBD" w:rsidRPr="00F63EBD" w:rsidRDefault="00B140C7" w:rsidP="00F63EBD">
      <w:pPr>
        <w:pStyle w:val="NoSpacing"/>
        <w:jc w:val="center"/>
        <w:rPr>
          <w:rFonts w:cstheme="minorHAnsi"/>
        </w:rPr>
      </w:pPr>
      <w:proofErr w:type="gramStart"/>
      <w:r>
        <w:rPr>
          <w:rFonts w:cstheme="minorHAnsi"/>
        </w:rPr>
        <w:t>Far as, far as</w:t>
      </w:r>
      <w:r w:rsidR="00F63EBD" w:rsidRPr="00F63EBD">
        <w:rPr>
          <w:rFonts w:cstheme="minorHAnsi"/>
        </w:rPr>
        <w:t xml:space="preserve"> the curse is found.</w:t>
      </w:r>
      <w:proofErr w:type="gramEnd"/>
    </w:p>
    <w:p w14:paraId="4428F0A4" w14:textId="77777777" w:rsidR="00F63EBD" w:rsidRPr="00F63EBD" w:rsidRDefault="00F63EBD" w:rsidP="00F63EBD">
      <w:pPr>
        <w:pStyle w:val="NoSpacing"/>
        <w:jc w:val="center"/>
        <w:rPr>
          <w:rFonts w:cstheme="minorHAnsi"/>
        </w:rPr>
      </w:pPr>
    </w:p>
    <w:p w14:paraId="71A4A3B5" w14:textId="77777777" w:rsidR="00F63EBD" w:rsidRPr="00F63EBD" w:rsidRDefault="00F63EBD" w:rsidP="00F63EBD">
      <w:pPr>
        <w:pStyle w:val="NoSpacing"/>
        <w:jc w:val="center"/>
        <w:rPr>
          <w:rFonts w:cstheme="minorHAnsi"/>
        </w:rPr>
      </w:pPr>
      <w:r w:rsidRPr="00F63EBD">
        <w:rPr>
          <w:rFonts w:cstheme="minorHAnsi"/>
        </w:rPr>
        <w:t>He rules the world with truth and grace,</w:t>
      </w:r>
    </w:p>
    <w:p w14:paraId="542958AE" w14:textId="77777777" w:rsidR="00F63EBD" w:rsidRPr="00F63EBD" w:rsidRDefault="00F63EBD" w:rsidP="00F63EBD">
      <w:pPr>
        <w:pStyle w:val="NoSpacing"/>
        <w:jc w:val="center"/>
        <w:rPr>
          <w:rFonts w:cstheme="minorHAnsi"/>
        </w:rPr>
      </w:pPr>
      <w:r w:rsidRPr="00F63EBD">
        <w:rPr>
          <w:rFonts w:cstheme="minorHAnsi"/>
        </w:rPr>
        <w:t>And makes the nations prove</w:t>
      </w:r>
    </w:p>
    <w:p w14:paraId="513BE3DA" w14:textId="77777777" w:rsidR="00F63EBD" w:rsidRPr="00F63EBD" w:rsidRDefault="00F63EBD" w:rsidP="00F63EBD">
      <w:pPr>
        <w:pStyle w:val="NoSpacing"/>
        <w:jc w:val="center"/>
        <w:rPr>
          <w:rFonts w:cstheme="minorHAnsi"/>
        </w:rPr>
      </w:pPr>
      <w:r w:rsidRPr="00F63EBD">
        <w:rPr>
          <w:rFonts w:cstheme="minorHAnsi"/>
        </w:rPr>
        <w:t>The glories of His righteousness,</w:t>
      </w:r>
    </w:p>
    <w:p w14:paraId="01A0F778" w14:textId="77777777" w:rsidR="00F63EBD" w:rsidRPr="00F63EBD" w:rsidRDefault="00F63EBD" w:rsidP="00F63EBD">
      <w:pPr>
        <w:pStyle w:val="NoSpacing"/>
        <w:jc w:val="center"/>
        <w:rPr>
          <w:rFonts w:cstheme="minorHAnsi"/>
        </w:rPr>
      </w:pPr>
      <w:r w:rsidRPr="00F63EBD">
        <w:rPr>
          <w:rFonts w:cstheme="minorHAnsi"/>
        </w:rPr>
        <w:t>And wonders of His love,</w:t>
      </w:r>
    </w:p>
    <w:p w14:paraId="17425ED5" w14:textId="77777777" w:rsidR="00F63EBD" w:rsidRPr="00F63EBD" w:rsidRDefault="00F63EBD" w:rsidP="00F63EBD">
      <w:pPr>
        <w:pStyle w:val="NoSpacing"/>
        <w:jc w:val="center"/>
        <w:rPr>
          <w:rFonts w:cstheme="minorHAnsi"/>
        </w:rPr>
      </w:pPr>
      <w:r w:rsidRPr="00F63EBD">
        <w:rPr>
          <w:rFonts w:cstheme="minorHAnsi"/>
        </w:rPr>
        <w:t>And wonders of His love,</w:t>
      </w:r>
    </w:p>
    <w:p w14:paraId="5B738345" w14:textId="4CE457D6" w:rsidR="00F63EBD" w:rsidRDefault="00B140C7" w:rsidP="00F63EBD">
      <w:pPr>
        <w:pStyle w:val="NoSpacing"/>
        <w:jc w:val="center"/>
        <w:rPr>
          <w:rFonts w:cstheme="minorHAnsi"/>
        </w:rPr>
      </w:pPr>
      <w:r>
        <w:rPr>
          <w:rFonts w:cstheme="minorHAnsi"/>
        </w:rPr>
        <w:t>And wonders, wonders</w:t>
      </w:r>
      <w:r w:rsidR="00F63EBD" w:rsidRPr="00F63EBD">
        <w:rPr>
          <w:rFonts w:cstheme="minorHAnsi"/>
        </w:rPr>
        <w:t xml:space="preserve"> of His love</w:t>
      </w:r>
      <w:r w:rsidR="003F2F78">
        <w:rPr>
          <w:rFonts w:cstheme="minorHAnsi"/>
        </w:rPr>
        <w:t>.</w:t>
      </w:r>
      <w:bookmarkStart w:id="0" w:name="_GoBack"/>
      <w:bookmarkEnd w:id="0"/>
    </w:p>
    <w:p w14:paraId="6043E4F6" w14:textId="27B3A116" w:rsidR="00F63EBD" w:rsidRDefault="00F63EBD" w:rsidP="00F63EBD">
      <w:pPr>
        <w:pStyle w:val="NoSpacing"/>
        <w:jc w:val="center"/>
        <w:rPr>
          <w:rFonts w:cstheme="minorHAnsi"/>
        </w:rPr>
      </w:pPr>
    </w:p>
    <w:p w14:paraId="31379C2A" w14:textId="49C58F91" w:rsidR="00F63EBD" w:rsidRPr="002A37D4" w:rsidRDefault="00F63EBD" w:rsidP="00F63EBD">
      <w:pPr>
        <w:pStyle w:val="NoSpacing"/>
        <w:numPr>
          <w:ilvl w:val="0"/>
          <w:numId w:val="16"/>
        </w:numPr>
        <w:rPr>
          <w:rFonts w:ascii="Times New Roman" w:hAnsi="Times New Roman" w:cs="Times New Roman"/>
          <w:sz w:val="24"/>
          <w:szCs w:val="24"/>
        </w:rPr>
      </w:pPr>
      <w:r w:rsidRPr="002A37D4">
        <w:rPr>
          <w:rFonts w:ascii="Times New Roman" w:hAnsi="Times New Roman" w:cs="Times New Roman"/>
          <w:sz w:val="24"/>
          <w:szCs w:val="24"/>
        </w:rPr>
        <w:t xml:space="preserve">Jesus gives us reason to </w:t>
      </w:r>
      <w:r w:rsidRPr="002A37D4">
        <w:rPr>
          <w:rFonts w:ascii="Times New Roman" w:hAnsi="Times New Roman" w:cs="Times New Roman"/>
          <w:sz w:val="24"/>
          <w:szCs w:val="24"/>
          <w:u w:val="single"/>
        </w:rPr>
        <w:t>rejoice</w:t>
      </w:r>
      <w:r w:rsidRPr="002A37D4">
        <w:rPr>
          <w:rFonts w:ascii="Times New Roman" w:hAnsi="Times New Roman" w:cs="Times New Roman"/>
          <w:sz w:val="24"/>
          <w:szCs w:val="24"/>
        </w:rPr>
        <w:t>.</w:t>
      </w:r>
    </w:p>
    <w:p w14:paraId="5C25D58E" w14:textId="6E77C9ED" w:rsidR="00F63EBD" w:rsidRPr="007E694E" w:rsidRDefault="00F63EBD" w:rsidP="00F63EBD">
      <w:pPr>
        <w:pStyle w:val="ListParagraph"/>
        <w:spacing w:after="0" w:line="240" w:lineRule="auto"/>
        <w:ind w:left="1080"/>
        <w:rPr>
          <w:rFonts w:ascii="Calibri" w:eastAsia="Times New Roman" w:hAnsi="Calibri" w:cs="Calibri"/>
          <w:i/>
          <w:iCs/>
        </w:rPr>
      </w:pPr>
      <w:r w:rsidRPr="007E694E">
        <w:rPr>
          <w:rFonts w:ascii="Calibri" w:eastAsia="Times New Roman" w:hAnsi="Calibri" w:cs="Calibri"/>
          <w:i/>
          <w:iCs/>
        </w:rPr>
        <w:t xml:space="preserve">Shout joyfully to the </w:t>
      </w:r>
      <w:r w:rsidRPr="007E694E">
        <w:rPr>
          <w:rFonts w:ascii="Calibri" w:eastAsia="Times New Roman" w:hAnsi="Calibri" w:cs="Calibri"/>
          <w:i/>
          <w:iCs/>
          <w:smallCaps/>
        </w:rPr>
        <w:t>LORD</w:t>
      </w:r>
      <w:r w:rsidRPr="007E694E">
        <w:rPr>
          <w:rFonts w:ascii="Calibri" w:eastAsia="Times New Roman" w:hAnsi="Calibri" w:cs="Calibri"/>
          <w:i/>
          <w:iCs/>
        </w:rPr>
        <w:t xml:space="preserve">, all the earth; Break forth in song, rejoice, and sing praises. Sing to the </w:t>
      </w:r>
      <w:r w:rsidRPr="007E694E">
        <w:rPr>
          <w:rFonts w:ascii="Calibri" w:eastAsia="Times New Roman" w:hAnsi="Calibri" w:cs="Calibri"/>
          <w:i/>
          <w:iCs/>
          <w:smallCaps/>
        </w:rPr>
        <w:t>LORD</w:t>
      </w:r>
      <w:r w:rsidRPr="007E694E">
        <w:rPr>
          <w:rFonts w:ascii="Calibri" w:eastAsia="Times New Roman" w:hAnsi="Calibri" w:cs="Calibri"/>
          <w:i/>
          <w:iCs/>
        </w:rPr>
        <w:t xml:space="preserve"> with the harp, </w:t>
      </w:r>
      <w:proofErr w:type="gramStart"/>
      <w:r w:rsidRPr="007E694E">
        <w:rPr>
          <w:rFonts w:ascii="Calibri" w:eastAsia="Times New Roman" w:hAnsi="Calibri" w:cs="Calibri"/>
          <w:i/>
          <w:iCs/>
        </w:rPr>
        <w:t>With</w:t>
      </w:r>
      <w:proofErr w:type="gramEnd"/>
      <w:r w:rsidRPr="007E694E">
        <w:rPr>
          <w:rFonts w:ascii="Calibri" w:eastAsia="Times New Roman" w:hAnsi="Calibri" w:cs="Calibri"/>
          <w:i/>
          <w:iCs/>
        </w:rPr>
        <w:t xml:space="preserve"> the harp and the sound of a</w:t>
      </w:r>
      <w:r w:rsidR="002A37D4">
        <w:rPr>
          <w:rFonts w:ascii="Calibri" w:eastAsia="Times New Roman" w:hAnsi="Calibri" w:cs="Calibri"/>
          <w:i/>
          <w:iCs/>
        </w:rPr>
        <w:t xml:space="preserve"> Psalm, </w:t>
      </w:r>
      <w:r w:rsidRPr="007E694E">
        <w:rPr>
          <w:rFonts w:ascii="Calibri" w:eastAsia="Times New Roman" w:hAnsi="Calibri" w:cs="Calibri"/>
          <w:i/>
          <w:iCs/>
        </w:rPr>
        <w:t xml:space="preserve">With trumpets and the sound of a horn; Shout joyfully before the </w:t>
      </w:r>
      <w:r w:rsidRPr="007E694E">
        <w:rPr>
          <w:rFonts w:ascii="Calibri" w:eastAsia="Times New Roman" w:hAnsi="Calibri" w:cs="Calibri"/>
          <w:i/>
          <w:iCs/>
          <w:smallCaps/>
        </w:rPr>
        <w:t>LORD</w:t>
      </w:r>
      <w:r w:rsidR="00BB1E19">
        <w:rPr>
          <w:rFonts w:ascii="Calibri" w:eastAsia="Times New Roman" w:hAnsi="Calibri" w:cs="Calibri"/>
          <w:i/>
          <w:iCs/>
        </w:rPr>
        <w:t xml:space="preserve">, the King. </w:t>
      </w:r>
      <w:r w:rsidRPr="007E694E">
        <w:rPr>
          <w:rFonts w:ascii="Calibri" w:eastAsia="Times New Roman" w:hAnsi="Calibri" w:cs="Calibri"/>
          <w:i/>
          <w:iCs/>
        </w:rPr>
        <w:t xml:space="preserve">Let the sea roar, and all its fullness, </w:t>
      </w:r>
      <w:proofErr w:type="gramStart"/>
      <w:r w:rsidRPr="007E694E">
        <w:rPr>
          <w:rFonts w:ascii="Calibri" w:eastAsia="Times New Roman" w:hAnsi="Calibri" w:cs="Calibri"/>
          <w:i/>
          <w:iCs/>
        </w:rPr>
        <w:t>The</w:t>
      </w:r>
      <w:proofErr w:type="gramEnd"/>
      <w:r w:rsidRPr="007E694E">
        <w:rPr>
          <w:rFonts w:ascii="Calibri" w:eastAsia="Times New Roman" w:hAnsi="Calibri" w:cs="Calibri"/>
          <w:i/>
          <w:iCs/>
        </w:rPr>
        <w:t xml:space="preserve"> </w:t>
      </w:r>
      <w:r w:rsidR="00240C92">
        <w:rPr>
          <w:rFonts w:ascii="Calibri" w:eastAsia="Times New Roman" w:hAnsi="Calibri" w:cs="Calibri"/>
          <w:i/>
          <w:iCs/>
        </w:rPr>
        <w:t>world and those who dwell in it.</w:t>
      </w:r>
      <w:r w:rsidR="007E694E">
        <w:rPr>
          <w:rFonts w:ascii="Calibri" w:eastAsia="Times New Roman" w:hAnsi="Calibri" w:cs="Calibri"/>
          <w:i/>
          <w:iCs/>
        </w:rPr>
        <w:t xml:space="preserve"> </w:t>
      </w:r>
      <w:r w:rsidRPr="007E694E">
        <w:rPr>
          <w:rFonts w:ascii="Calibri" w:eastAsia="Times New Roman" w:hAnsi="Calibri" w:cs="Calibri"/>
          <w:i/>
          <w:iCs/>
        </w:rPr>
        <w:t xml:space="preserve"> </w:t>
      </w:r>
      <w:r w:rsidRPr="007E694E">
        <w:rPr>
          <w:rFonts w:ascii="Calibri" w:eastAsia="Times New Roman" w:hAnsi="Calibri" w:cs="Calibri"/>
          <w:b/>
          <w:bCs/>
          <w:iCs/>
        </w:rPr>
        <w:t>Psalm 98:4-7</w:t>
      </w:r>
    </w:p>
    <w:p w14:paraId="1B6D9BE8" w14:textId="5702CFBF" w:rsidR="00F63EBD" w:rsidRPr="002A37D4" w:rsidRDefault="00F63EBD" w:rsidP="00F63EBD">
      <w:pPr>
        <w:pStyle w:val="ListParagraph"/>
        <w:spacing w:after="0" w:line="240" w:lineRule="auto"/>
        <w:ind w:left="1080"/>
        <w:rPr>
          <w:rFonts w:ascii="Times New Roman" w:eastAsia="Times New Roman" w:hAnsi="Times New Roman" w:cs="Times New Roman"/>
          <w:iCs/>
          <w:sz w:val="24"/>
          <w:szCs w:val="24"/>
        </w:rPr>
      </w:pPr>
    </w:p>
    <w:p w14:paraId="21E8C2A2" w14:textId="77E4650C" w:rsidR="00F63EBD" w:rsidRDefault="00F63EBD" w:rsidP="00F63EBD">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came to </w:t>
      </w:r>
      <w:r>
        <w:rPr>
          <w:rFonts w:ascii="Times New Roman" w:eastAsia="Times New Roman" w:hAnsi="Times New Roman" w:cs="Times New Roman"/>
          <w:sz w:val="24"/>
          <w:szCs w:val="24"/>
          <w:u w:val="single"/>
        </w:rPr>
        <w:t>remove</w:t>
      </w:r>
      <w:r>
        <w:rPr>
          <w:rFonts w:ascii="Times New Roman" w:eastAsia="Times New Roman" w:hAnsi="Times New Roman" w:cs="Times New Roman"/>
          <w:sz w:val="24"/>
          <w:szCs w:val="24"/>
        </w:rPr>
        <w:t xml:space="preserve"> the curse.</w:t>
      </w:r>
    </w:p>
    <w:p w14:paraId="100572ED" w14:textId="5D160CDF" w:rsidR="00F63EBD" w:rsidRPr="007E694E" w:rsidRDefault="00F63EBD" w:rsidP="00F63EBD">
      <w:pPr>
        <w:pStyle w:val="ListParagraph"/>
        <w:spacing w:after="0" w:line="240" w:lineRule="auto"/>
        <w:ind w:left="1080"/>
        <w:rPr>
          <w:rFonts w:ascii="Calibri" w:hAnsi="Calibri" w:cs="Calibri"/>
          <w:b/>
          <w:bCs/>
          <w:i/>
          <w:iCs/>
        </w:rPr>
      </w:pPr>
      <w:r w:rsidRPr="007E694E">
        <w:rPr>
          <w:rFonts w:ascii="Calibri" w:hAnsi="Calibri" w:cs="Calibri"/>
          <w:i/>
          <w:iCs/>
        </w:rPr>
        <w:t xml:space="preserve">For in this we groan, earnestly desiring to be clothed with our habitation which is from </w:t>
      </w:r>
      <w:proofErr w:type="gramStart"/>
      <w:r w:rsidRPr="007E694E">
        <w:rPr>
          <w:rFonts w:ascii="Calibri" w:hAnsi="Calibri" w:cs="Calibri"/>
          <w:i/>
          <w:iCs/>
        </w:rPr>
        <w:t>heaven</w:t>
      </w:r>
      <w:r w:rsidRPr="00240C92">
        <w:rPr>
          <w:rFonts w:ascii="Calibri" w:hAnsi="Calibri" w:cs="Calibri"/>
          <w:iCs/>
        </w:rPr>
        <w:t xml:space="preserve"> </w:t>
      </w:r>
      <w:r w:rsidR="00240C92">
        <w:rPr>
          <w:rFonts w:ascii="Calibri" w:hAnsi="Calibri" w:cs="Calibri"/>
          <w:iCs/>
        </w:rPr>
        <w:t xml:space="preserve"> </w:t>
      </w:r>
      <w:r w:rsidRPr="00240C92">
        <w:rPr>
          <w:rFonts w:ascii="Calibri" w:hAnsi="Calibri" w:cs="Calibri"/>
          <w:b/>
          <w:bCs/>
          <w:iCs/>
        </w:rPr>
        <w:t>2</w:t>
      </w:r>
      <w:proofErr w:type="gramEnd"/>
      <w:r w:rsidRPr="00240C92">
        <w:rPr>
          <w:rFonts w:ascii="Calibri" w:hAnsi="Calibri" w:cs="Calibri"/>
          <w:b/>
          <w:bCs/>
          <w:iCs/>
        </w:rPr>
        <w:t xml:space="preserve"> Corinthians 5:2</w:t>
      </w:r>
    </w:p>
    <w:p w14:paraId="51D3D3CB" w14:textId="4670FC2C" w:rsidR="0099259F" w:rsidRPr="002A37D4" w:rsidRDefault="0099259F" w:rsidP="00F63EBD">
      <w:pPr>
        <w:pStyle w:val="ListParagraph"/>
        <w:spacing w:after="0" w:line="240" w:lineRule="auto"/>
        <w:ind w:left="1080"/>
        <w:rPr>
          <w:rFonts w:ascii="Times New Roman" w:hAnsi="Times New Roman" w:cs="Times New Roman"/>
          <w:bCs/>
          <w:iCs/>
          <w:sz w:val="24"/>
          <w:szCs w:val="24"/>
        </w:rPr>
      </w:pPr>
    </w:p>
    <w:p w14:paraId="7786ED43" w14:textId="52854304" w:rsidR="0099259F" w:rsidRPr="00240C92" w:rsidRDefault="0099259F" w:rsidP="00F63EBD">
      <w:pPr>
        <w:pStyle w:val="ListParagraph"/>
        <w:spacing w:after="0" w:line="240" w:lineRule="auto"/>
        <w:ind w:left="1080"/>
        <w:rPr>
          <w:rFonts w:ascii="Calibri" w:hAnsi="Calibri" w:cs="Calibri"/>
          <w:b/>
          <w:bCs/>
          <w:iCs/>
        </w:rPr>
      </w:pPr>
      <w:r w:rsidRPr="007E694E">
        <w:rPr>
          <w:rFonts w:ascii="Calibri" w:hAnsi="Calibri" w:cs="Calibri"/>
          <w:i/>
          <w:iCs/>
        </w:rPr>
        <w:t>No longer will there be any curse…</w:t>
      </w:r>
      <w:r w:rsidRPr="00240C92">
        <w:rPr>
          <w:rFonts w:ascii="Calibri" w:hAnsi="Calibri" w:cs="Calibri"/>
          <w:b/>
          <w:bCs/>
          <w:iCs/>
        </w:rPr>
        <w:t>Revelation 22:3</w:t>
      </w:r>
    </w:p>
    <w:p w14:paraId="0506AB9C" w14:textId="6BF23BC3" w:rsidR="00F63EBD" w:rsidRDefault="00F63EBD" w:rsidP="00F63EBD">
      <w:pPr>
        <w:pStyle w:val="ListParagraph"/>
        <w:spacing w:after="0" w:line="240" w:lineRule="auto"/>
        <w:ind w:left="1080"/>
        <w:rPr>
          <w:rFonts w:ascii="Times New Roman" w:eastAsia="Times New Roman" w:hAnsi="Times New Roman" w:cs="Times New Roman"/>
          <w:i/>
          <w:iCs/>
          <w:sz w:val="24"/>
          <w:szCs w:val="24"/>
        </w:rPr>
      </w:pPr>
    </w:p>
    <w:p w14:paraId="46EB9B9B" w14:textId="4918E744" w:rsidR="00F63EBD" w:rsidRDefault="00F63EBD" w:rsidP="00F63EBD">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give</w:t>
      </w:r>
      <w:r w:rsidR="00E173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us what we really </w:t>
      </w:r>
      <w:r>
        <w:rPr>
          <w:rFonts w:ascii="Times New Roman" w:eastAsia="Times New Roman" w:hAnsi="Times New Roman" w:cs="Times New Roman"/>
          <w:sz w:val="24"/>
          <w:szCs w:val="24"/>
          <w:u w:val="single"/>
        </w:rPr>
        <w:t>need</w:t>
      </w:r>
      <w:r>
        <w:rPr>
          <w:rFonts w:ascii="Times New Roman" w:eastAsia="Times New Roman" w:hAnsi="Times New Roman" w:cs="Times New Roman"/>
          <w:sz w:val="24"/>
          <w:szCs w:val="24"/>
        </w:rPr>
        <w:t>.</w:t>
      </w:r>
    </w:p>
    <w:p w14:paraId="7B7D5C1E" w14:textId="235613A5" w:rsidR="00F63EBD" w:rsidRDefault="00F63EBD" w:rsidP="00F63EBD">
      <w:pPr>
        <w:pStyle w:val="ListParagraph"/>
        <w:spacing w:after="0" w:line="240" w:lineRule="auto"/>
        <w:ind w:left="1080"/>
        <w:rPr>
          <w:b/>
          <w:bCs/>
          <w:i/>
          <w:iCs/>
        </w:rPr>
      </w:pPr>
      <w:r w:rsidRPr="00715D29">
        <w:rPr>
          <w:i/>
          <w:iCs/>
        </w:rPr>
        <w:t xml:space="preserve">And the Word became flesh and dwelt among us, and we beheld His glory, the glory as of the only begotten of the Father, full of grace and truth. </w:t>
      </w:r>
      <w:r w:rsidR="00240C92">
        <w:rPr>
          <w:i/>
          <w:iCs/>
        </w:rPr>
        <w:t xml:space="preserve"> </w:t>
      </w:r>
      <w:r w:rsidRPr="00240C92">
        <w:rPr>
          <w:b/>
          <w:bCs/>
          <w:iCs/>
        </w:rPr>
        <w:t>John 1:14</w:t>
      </w:r>
    </w:p>
    <w:p w14:paraId="26B800D0" w14:textId="7C03E687" w:rsidR="00715D29" w:rsidRPr="002A37D4" w:rsidRDefault="00715D29" w:rsidP="00F63EBD">
      <w:pPr>
        <w:pStyle w:val="ListParagraph"/>
        <w:spacing w:after="0" w:line="240" w:lineRule="auto"/>
        <w:ind w:left="1080"/>
        <w:rPr>
          <w:rFonts w:ascii="Times New Roman" w:eastAsia="Times New Roman" w:hAnsi="Times New Roman" w:cs="Times New Roman"/>
          <w:iCs/>
          <w:sz w:val="24"/>
          <w:szCs w:val="24"/>
        </w:rPr>
      </w:pPr>
    </w:p>
    <w:p w14:paraId="3CAFC75F" w14:textId="5E357E00" w:rsidR="00715D29" w:rsidRDefault="00E173E8" w:rsidP="00715D29">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still wants </w:t>
      </w:r>
      <w:r w:rsidR="0099259F">
        <w:rPr>
          <w:rFonts w:ascii="Times New Roman" w:eastAsia="Times New Roman" w:hAnsi="Times New Roman" w:cs="Times New Roman"/>
          <w:sz w:val="24"/>
          <w:szCs w:val="24"/>
        </w:rPr>
        <w:t xml:space="preserve">our </w:t>
      </w:r>
      <w:r w:rsidR="0099259F">
        <w:rPr>
          <w:rFonts w:ascii="Times New Roman" w:eastAsia="Times New Roman" w:hAnsi="Times New Roman" w:cs="Times New Roman"/>
          <w:sz w:val="24"/>
          <w:szCs w:val="24"/>
          <w:u w:val="single"/>
        </w:rPr>
        <w:t>hearts</w:t>
      </w:r>
      <w:r w:rsidR="0099259F">
        <w:rPr>
          <w:rFonts w:ascii="Times New Roman" w:eastAsia="Times New Roman" w:hAnsi="Times New Roman" w:cs="Times New Roman"/>
          <w:sz w:val="24"/>
          <w:szCs w:val="24"/>
        </w:rPr>
        <w:t>.</w:t>
      </w:r>
    </w:p>
    <w:p w14:paraId="3B2196CD" w14:textId="64B8217E" w:rsidR="00F63EBD" w:rsidRPr="00240C92" w:rsidRDefault="0099259F" w:rsidP="00240C92">
      <w:pPr>
        <w:pStyle w:val="ListParagraph"/>
        <w:spacing w:after="0" w:line="240" w:lineRule="auto"/>
        <w:ind w:left="1080"/>
        <w:rPr>
          <w:rFonts w:ascii="Times New Roman" w:eastAsia="Times New Roman" w:hAnsi="Times New Roman" w:cs="Times New Roman"/>
          <w:i/>
          <w:iCs/>
          <w:sz w:val="24"/>
          <w:szCs w:val="24"/>
        </w:rPr>
      </w:pPr>
      <w:r w:rsidRPr="0099259F">
        <w:rPr>
          <w:i/>
          <w:iCs/>
        </w:rPr>
        <w:t xml:space="preserve">But in your hearts set apart Christ as Lord. Always be prepared to give an answer to everyone who asks you to give the reason for the hope that you have. But do </w:t>
      </w:r>
      <w:r w:rsidR="00240C92">
        <w:rPr>
          <w:i/>
          <w:iCs/>
        </w:rPr>
        <w:t xml:space="preserve">this with gentleness and </w:t>
      </w:r>
      <w:proofErr w:type="gramStart"/>
      <w:r w:rsidR="00240C92">
        <w:rPr>
          <w:i/>
          <w:iCs/>
        </w:rPr>
        <w:t>respect</w:t>
      </w:r>
      <w:r w:rsidRPr="0099259F">
        <w:rPr>
          <w:i/>
          <w:iCs/>
        </w:rPr>
        <w:t xml:space="preserve"> </w:t>
      </w:r>
      <w:r w:rsidR="00240C92">
        <w:rPr>
          <w:i/>
          <w:iCs/>
        </w:rPr>
        <w:t xml:space="preserve"> </w:t>
      </w:r>
      <w:r w:rsidRPr="00240C92">
        <w:rPr>
          <w:b/>
          <w:bCs/>
          <w:iCs/>
        </w:rPr>
        <w:t>1</w:t>
      </w:r>
      <w:proofErr w:type="gramEnd"/>
      <w:r w:rsidRPr="00240C92">
        <w:rPr>
          <w:b/>
          <w:bCs/>
          <w:iCs/>
        </w:rPr>
        <w:t xml:space="preserve"> Peter 3:15</w:t>
      </w:r>
    </w:p>
    <w:sectPr w:rsidR="00F63EBD" w:rsidRPr="00240C92" w:rsidSect="00180681">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85C"/>
    <w:multiLevelType w:val="hybridMultilevel"/>
    <w:tmpl w:val="E888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129D"/>
    <w:multiLevelType w:val="hybridMultilevel"/>
    <w:tmpl w:val="2DCAE3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D8238B"/>
    <w:multiLevelType w:val="hybridMultilevel"/>
    <w:tmpl w:val="A4A2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CB5B06"/>
    <w:multiLevelType w:val="hybridMultilevel"/>
    <w:tmpl w:val="BFE0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702DD"/>
    <w:multiLevelType w:val="hybridMultilevel"/>
    <w:tmpl w:val="FBE06B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82E1AD6"/>
    <w:multiLevelType w:val="hybridMultilevel"/>
    <w:tmpl w:val="547A1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6A49EC"/>
    <w:multiLevelType w:val="hybridMultilevel"/>
    <w:tmpl w:val="94A8791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1F246E3"/>
    <w:multiLevelType w:val="hybridMultilevel"/>
    <w:tmpl w:val="71205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872D6E"/>
    <w:multiLevelType w:val="hybridMultilevel"/>
    <w:tmpl w:val="50125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E5D2A"/>
    <w:multiLevelType w:val="hybridMultilevel"/>
    <w:tmpl w:val="9F0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B7D58"/>
    <w:multiLevelType w:val="hybridMultilevel"/>
    <w:tmpl w:val="0492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04849"/>
    <w:multiLevelType w:val="hybridMultilevel"/>
    <w:tmpl w:val="4B78AC24"/>
    <w:lvl w:ilvl="0" w:tplc="1B32C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AB7DF3"/>
    <w:multiLevelType w:val="hybridMultilevel"/>
    <w:tmpl w:val="93BE6606"/>
    <w:lvl w:ilvl="0" w:tplc="42565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79245F"/>
    <w:multiLevelType w:val="hybridMultilevel"/>
    <w:tmpl w:val="6382109A"/>
    <w:lvl w:ilvl="0" w:tplc="C4CC6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53DED"/>
    <w:multiLevelType w:val="hybridMultilevel"/>
    <w:tmpl w:val="B888EF00"/>
    <w:lvl w:ilvl="0" w:tplc="39CA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4761F7"/>
    <w:multiLevelType w:val="hybridMultilevel"/>
    <w:tmpl w:val="26529E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13"/>
  </w:num>
  <w:num w:numId="3">
    <w:abstractNumId w:val="11"/>
  </w:num>
  <w:num w:numId="4">
    <w:abstractNumId w:val="0"/>
  </w:num>
  <w:num w:numId="5">
    <w:abstractNumId w:val="1"/>
  </w:num>
  <w:num w:numId="6">
    <w:abstractNumId w:val="10"/>
  </w:num>
  <w:num w:numId="7">
    <w:abstractNumId w:val="2"/>
  </w:num>
  <w:num w:numId="8">
    <w:abstractNumId w:val="14"/>
  </w:num>
  <w:num w:numId="9">
    <w:abstractNumId w:val="5"/>
  </w:num>
  <w:num w:numId="10">
    <w:abstractNumId w:val="3"/>
  </w:num>
  <w:num w:numId="11">
    <w:abstractNumId w:val="7"/>
  </w:num>
  <w:num w:numId="12">
    <w:abstractNumId w:val="6"/>
  </w:num>
  <w:num w:numId="13">
    <w:abstractNumId w:val="4"/>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6"/>
    <w:rsid w:val="00180681"/>
    <w:rsid w:val="00240C92"/>
    <w:rsid w:val="00274333"/>
    <w:rsid w:val="002A37D4"/>
    <w:rsid w:val="002C1C55"/>
    <w:rsid w:val="002C4C9F"/>
    <w:rsid w:val="0032471F"/>
    <w:rsid w:val="00363CB7"/>
    <w:rsid w:val="003F2F78"/>
    <w:rsid w:val="00415FFD"/>
    <w:rsid w:val="004B1795"/>
    <w:rsid w:val="005C02CC"/>
    <w:rsid w:val="00630E79"/>
    <w:rsid w:val="00715D29"/>
    <w:rsid w:val="007E694E"/>
    <w:rsid w:val="00840ED9"/>
    <w:rsid w:val="00880BFF"/>
    <w:rsid w:val="00897255"/>
    <w:rsid w:val="0094105B"/>
    <w:rsid w:val="009475AB"/>
    <w:rsid w:val="0099259F"/>
    <w:rsid w:val="00994FFB"/>
    <w:rsid w:val="009B2429"/>
    <w:rsid w:val="00A0127A"/>
    <w:rsid w:val="00B140C7"/>
    <w:rsid w:val="00BB1E19"/>
    <w:rsid w:val="00E173E8"/>
    <w:rsid w:val="00ED182D"/>
    <w:rsid w:val="00F63EBD"/>
    <w:rsid w:val="00FA2406"/>
    <w:rsid w:val="00FB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406"/>
    <w:pPr>
      <w:spacing w:after="0" w:line="240" w:lineRule="auto"/>
    </w:pPr>
  </w:style>
  <w:style w:type="character" w:customStyle="1" w:styleId="poetry2">
    <w:name w:val="poetry2"/>
    <w:basedOn w:val="DefaultParagraphFont"/>
    <w:rsid w:val="00FA2406"/>
  </w:style>
  <w:style w:type="character" w:customStyle="1" w:styleId="poetry1">
    <w:name w:val="poetry1"/>
    <w:basedOn w:val="DefaultParagraphFont"/>
    <w:rsid w:val="00FA2406"/>
  </w:style>
  <w:style w:type="paragraph" w:styleId="ListParagraph">
    <w:name w:val="List Paragraph"/>
    <w:basedOn w:val="Normal"/>
    <w:uiPriority w:val="34"/>
    <w:qFormat/>
    <w:rsid w:val="00FA2406"/>
    <w:pPr>
      <w:ind w:left="720"/>
      <w:contextualSpacing/>
    </w:pPr>
  </w:style>
  <w:style w:type="character" w:customStyle="1" w:styleId="ind">
    <w:name w:val="ind"/>
    <w:basedOn w:val="DefaultParagraphFont"/>
    <w:rsid w:val="009B2429"/>
  </w:style>
  <w:style w:type="character" w:customStyle="1" w:styleId="jesuswords">
    <w:name w:val="jesuswords"/>
    <w:basedOn w:val="DefaultParagraphFont"/>
    <w:rsid w:val="00ED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406"/>
    <w:pPr>
      <w:spacing w:after="0" w:line="240" w:lineRule="auto"/>
    </w:pPr>
  </w:style>
  <w:style w:type="character" w:customStyle="1" w:styleId="poetry2">
    <w:name w:val="poetry2"/>
    <w:basedOn w:val="DefaultParagraphFont"/>
    <w:rsid w:val="00FA2406"/>
  </w:style>
  <w:style w:type="character" w:customStyle="1" w:styleId="poetry1">
    <w:name w:val="poetry1"/>
    <w:basedOn w:val="DefaultParagraphFont"/>
    <w:rsid w:val="00FA2406"/>
  </w:style>
  <w:style w:type="paragraph" w:styleId="ListParagraph">
    <w:name w:val="List Paragraph"/>
    <w:basedOn w:val="Normal"/>
    <w:uiPriority w:val="34"/>
    <w:qFormat/>
    <w:rsid w:val="00FA2406"/>
    <w:pPr>
      <w:ind w:left="720"/>
      <w:contextualSpacing/>
    </w:pPr>
  </w:style>
  <w:style w:type="character" w:customStyle="1" w:styleId="ind">
    <w:name w:val="ind"/>
    <w:basedOn w:val="DefaultParagraphFont"/>
    <w:rsid w:val="009B2429"/>
  </w:style>
  <w:style w:type="character" w:customStyle="1" w:styleId="jesuswords">
    <w:name w:val="jesuswords"/>
    <w:basedOn w:val="DefaultParagraphFont"/>
    <w:rsid w:val="00ED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11">
      <w:bodyDiv w:val="1"/>
      <w:marLeft w:val="0"/>
      <w:marRight w:val="0"/>
      <w:marTop w:val="0"/>
      <w:marBottom w:val="0"/>
      <w:divBdr>
        <w:top w:val="none" w:sz="0" w:space="0" w:color="auto"/>
        <w:left w:val="none" w:sz="0" w:space="0" w:color="auto"/>
        <w:bottom w:val="none" w:sz="0" w:space="0" w:color="auto"/>
        <w:right w:val="none" w:sz="0" w:space="0" w:color="auto"/>
      </w:divBdr>
    </w:div>
    <w:div w:id="190606026">
      <w:bodyDiv w:val="1"/>
      <w:marLeft w:val="0"/>
      <w:marRight w:val="0"/>
      <w:marTop w:val="0"/>
      <w:marBottom w:val="0"/>
      <w:divBdr>
        <w:top w:val="none" w:sz="0" w:space="0" w:color="auto"/>
        <w:left w:val="none" w:sz="0" w:space="0" w:color="auto"/>
        <w:bottom w:val="none" w:sz="0" w:space="0" w:color="auto"/>
        <w:right w:val="none" w:sz="0" w:space="0" w:color="auto"/>
      </w:divBdr>
    </w:div>
    <w:div w:id="411240262">
      <w:bodyDiv w:val="1"/>
      <w:marLeft w:val="0"/>
      <w:marRight w:val="0"/>
      <w:marTop w:val="0"/>
      <w:marBottom w:val="0"/>
      <w:divBdr>
        <w:top w:val="none" w:sz="0" w:space="0" w:color="auto"/>
        <w:left w:val="none" w:sz="0" w:space="0" w:color="auto"/>
        <w:bottom w:val="none" w:sz="0" w:space="0" w:color="auto"/>
        <w:right w:val="none" w:sz="0" w:space="0" w:color="auto"/>
      </w:divBdr>
      <w:divsChild>
        <w:div w:id="2113620544">
          <w:marLeft w:val="0"/>
          <w:marRight w:val="0"/>
          <w:marTop w:val="0"/>
          <w:marBottom w:val="180"/>
          <w:divBdr>
            <w:top w:val="none" w:sz="0" w:space="0" w:color="auto"/>
            <w:left w:val="none" w:sz="0" w:space="0" w:color="auto"/>
            <w:bottom w:val="none" w:sz="0" w:space="0" w:color="auto"/>
            <w:right w:val="none" w:sz="0" w:space="0" w:color="auto"/>
          </w:divBdr>
        </w:div>
        <w:div w:id="333993684">
          <w:marLeft w:val="0"/>
          <w:marRight w:val="0"/>
          <w:marTop w:val="0"/>
          <w:marBottom w:val="180"/>
          <w:divBdr>
            <w:top w:val="none" w:sz="0" w:space="0" w:color="auto"/>
            <w:left w:val="none" w:sz="0" w:space="0" w:color="auto"/>
            <w:bottom w:val="none" w:sz="0" w:space="0" w:color="auto"/>
            <w:right w:val="none" w:sz="0" w:space="0" w:color="auto"/>
          </w:divBdr>
        </w:div>
        <w:div w:id="791556857">
          <w:marLeft w:val="0"/>
          <w:marRight w:val="0"/>
          <w:marTop w:val="0"/>
          <w:marBottom w:val="180"/>
          <w:divBdr>
            <w:top w:val="none" w:sz="0" w:space="0" w:color="auto"/>
            <w:left w:val="none" w:sz="0" w:space="0" w:color="auto"/>
            <w:bottom w:val="none" w:sz="0" w:space="0" w:color="auto"/>
            <w:right w:val="none" w:sz="0" w:space="0" w:color="auto"/>
          </w:divBdr>
        </w:div>
        <w:div w:id="89395772">
          <w:marLeft w:val="0"/>
          <w:marRight w:val="0"/>
          <w:marTop w:val="0"/>
          <w:marBottom w:val="180"/>
          <w:divBdr>
            <w:top w:val="none" w:sz="0" w:space="0" w:color="auto"/>
            <w:left w:val="none" w:sz="0" w:space="0" w:color="auto"/>
            <w:bottom w:val="none" w:sz="0" w:space="0" w:color="auto"/>
            <w:right w:val="none" w:sz="0" w:space="0" w:color="auto"/>
          </w:divBdr>
        </w:div>
      </w:divsChild>
    </w:div>
    <w:div w:id="481627466">
      <w:bodyDiv w:val="1"/>
      <w:marLeft w:val="0"/>
      <w:marRight w:val="0"/>
      <w:marTop w:val="0"/>
      <w:marBottom w:val="0"/>
      <w:divBdr>
        <w:top w:val="none" w:sz="0" w:space="0" w:color="auto"/>
        <w:left w:val="none" w:sz="0" w:space="0" w:color="auto"/>
        <w:bottom w:val="none" w:sz="0" w:space="0" w:color="auto"/>
        <w:right w:val="none" w:sz="0" w:space="0" w:color="auto"/>
      </w:divBdr>
    </w:div>
    <w:div w:id="584152993">
      <w:bodyDiv w:val="1"/>
      <w:marLeft w:val="0"/>
      <w:marRight w:val="0"/>
      <w:marTop w:val="0"/>
      <w:marBottom w:val="0"/>
      <w:divBdr>
        <w:top w:val="none" w:sz="0" w:space="0" w:color="auto"/>
        <w:left w:val="none" w:sz="0" w:space="0" w:color="auto"/>
        <w:bottom w:val="none" w:sz="0" w:space="0" w:color="auto"/>
        <w:right w:val="none" w:sz="0" w:space="0" w:color="auto"/>
      </w:divBdr>
    </w:div>
    <w:div w:id="685522445">
      <w:bodyDiv w:val="1"/>
      <w:marLeft w:val="0"/>
      <w:marRight w:val="0"/>
      <w:marTop w:val="0"/>
      <w:marBottom w:val="0"/>
      <w:divBdr>
        <w:top w:val="none" w:sz="0" w:space="0" w:color="auto"/>
        <w:left w:val="none" w:sz="0" w:space="0" w:color="auto"/>
        <w:bottom w:val="none" w:sz="0" w:space="0" w:color="auto"/>
        <w:right w:val="none" w:sz="0" w:space="0" w:color="auto"/>
      </w:divBdr>
    </w:div>
    <w:div w:id="834371322">
      <w:bodyDiv w:val="1"/>
      <w:marLeft w:val="0"/>
      <w:marRight w:val="0"/>
      <w:marTop w:val="0"/>
      <w:marBottom w:val="0"/>
      <w:divBdr>
        <w:top w:val="none" w:sz="0" w:space="0" w:color="auto"/>
        <w:left w:val="none" w:sz="0" w:space="0" w:color="auto"/>
        <w:bottom w:val="none" w:sz="0" w:space="0" w:color="auto"/>
        <w:right w:val="none" w:sz="0" w:space="0" w:color="auto"/>
      </w:divBdr>
    </w:div>
    <w:div w:id="844054246">
      <w:bodyDiv w:val="1"/>
      <w:marLeft w:val="0"/>
      <w:marRight w:val="0"/>
      <w:marTop w:val="0"/>
      <w:marBottom w:val="0"/>
      <w:divBdr>
        <w:top w:val="none" w:sz="0" w:space="0" w:color="auto"/>
        <w:left w:val="none" w:sz="0" w:space="0" w:color="auto"/>
        <w:bottom w:val="none" w:sz="0" w:space="0" w:color="auto"/>
        <w:right w:val="none" w:sz="0" w:space="0" w:color="auto"/>
      </w:divBdr>
    </w:div>
    <w:div w:id="863909425">
      <w:bodyDiv w:val="1"/>
      <w:marLeft w:val="0"/>
      <w:marRight w:val="0"/>
      <w:marTop w:val="0"/>
      <w:marBottom w:val="0"/>
      <w:divBdr>
        <w:top w:val="none" w:sz="0" w:space="0" w:color="auto"/>
        <w:left w:val="none" w:sz="0" w:space="0" w:color="auto"/>
        <w:bottom w:val="none" w:sz="0" w:space="0" w:color="auto"/>
        <w:right w:val="none" w:sz="0" w:space="0" w:color="auto"/>
      </w:divBdr>
    </w:div>
    <w:div w:id="975375760">
      <w:bodyDiv w:val="1"/>
      <w:marLeft w:val="0"/>
      <w:marRight w:val="0"/>
      <w:marTop w:val="0"/>
      <w:marBottom w:val="0"/>
      <w:divBdr>
        <w:top w:val="none" w:sz="0" w:space="0" w:color="auto"/>
        <w:left w:val="none" w:sz="0" w:space="0" w:color="auto"/>
        <w:bottom w:val="none" w:sz="0" w:space="0" w:color="auto"/>
        <w:right w:val="none" w:sz="0" w:space="0" w:color="auto"/>
      </w:divBdr>
    </w:div>
    <w:div w:id="1087187777">
      <w:bodyDiv w:val="1"/>
      <w:marLeft w:val="0"/>
      <w:marRight w:val="0"/>
      <w:marTop w:val="0"/>
      <w:marBottom w:val="0"/>
      <w:divBdr>
        <w:top w:val="none" w:sz="0" w:space="0" w:color="auto"/>
        <w:left w:val="none" w:sz="0" w:space="0" w:color="auto"/>
        <w:bottom w:val="none" w:sz="0" w:space="0" w:color="auto"/>
        <w:right w:val="none" w:sz="0" w:space="0" w:color="auto"/>
      </w:divBdr>
    </w:div>
    <w:div w:id="1118793047">
      <w:bodyDiv w:val="1"/>
      <w:marLeft w:val="0"/>
      <w:marRight w:val="0"/>
      <w:marTop w:val="0"/>
      <w:marBottom w:val="0"/>
      <w:divBdr>
        <w:top w:val="none" w:sz="0" w:space="0" w:color="auto"/>
        <w:left w:val="none" w:sz="0" w:space="0" w:color="auto"/>
        <w:bottom w:val="none" w:sz="0" w:space="0" w:color="auto"/>
        <w:right w:val="none" w:sz="0" w:space="0" w:color="auto"/>
      </w:divBdr>
    </w:div>
    <w:div w:id="1169783563">
      <w:bodyDiv w:val="1"/>
      <w:marLeft w:val="0"/>
      <w:marRight w:val="0"/>
      <w:marTop w:val="0"/>
      <w:marBottom w:val="0"/>
      <w:divBdr>
        <w:top w:val="none" w:sz="0" w:space="0" w:color="auto"/>
        <w:left w:val="none" w:sz="0" w:space="0" w:color="auto"/>
        <w:bottom w:val="none" w:sz="0" w:space="0" w:color="auto"/>
        <w:right w:val="none" w:sz="0" w:space="0" w:color="auto"/>
      </w:divBdr>
    </w:div>
    <w:div w:id="1208105578">
      <w:bodyDiv w:val="1"/>
      <w:marLeft w:val="0"/>
      <w:marRight w:val="0"/>
      <w:marTop w:val="0"/>
      <w:marBottom w:val="0"/>
      <w:divBdr>
        <w:top w:val="none" w:sz="0" w:space="0" w:color="auto"/>
        <w:left w:val="none" w:sz="0" w:space="0" w:color="auto"/>
        <w:bottom w:val="none" w:sz="0" w:space="0" w:color="auto"/>
        <w:right w:val="none" w:sz="0" w:space="0" w:color="auto"/>
      </w:divBdr>
    </w:div>
    <w:div w:id="1260483607">
      <w:bodyDiv w:val="1"/>
      <w:marLeft w:val="0"/>
      <w:marRight w:val="0"/>
      <w:marTop w:val="0"/>
      <w:marBottom w:val="0"/>
      <w:divBdr>
        <w:top w:val="none" w:sz="0" w:space="0" w:color="auto"/>
        <w:left w:val="none" w:sz="0" w:space="0" w:color="auto"/>
        <w:bottom w:val="none" w:sz="0" w:space="0" w:color="auto"/>
        <w:right w:val="none" w:sz="0" w:space="0" w:color="auto"/>
      </w:divBdr>
      <w:divsChild>
        <w:div w:id="1411459666">
          <w:marLeft w:val="0"/>
          <w:marRight w:val="0"/>
          <w:marTop w:val="0"/>
          <w:marBottom w:val="180"/>
          <w:divBdr>
            <w:top w:val="none" w:sz="0" w:space="0" w:color="auto"/>
            <w:left w:val="none" w:sz="0" w:space="0" w:color="auto"/>
            <w:bottom w:val="none" w:sz="0" w:space="0" w:color="auto"/>
            <w:right w:val="none" w:sz="0" w:space="0" w:color="auto"/>
          </w:divBdr>
        </w:div>
        <w:div w:id="335697091">
          <w:marLeft w:val="0"/>
          <w:marRight w:val="0"/>
          <w:marTop w:val="0"/>
          <w:marBottom w:val="180"/>
          <w:divBdr>
            <w:top w:val="none" w:sz="0" w:space="0" w:color="auto"/>
            <w:left w:val="none" w:sz="0" w:space="0" w:color="auto"/>
            <w:bottom w:val="none" w:sz="0" w:space="0" w:color="auto"/>
            <w:right w:val="none" w:sz="0" w:space="0" w:color="auto"/>
          </w:divBdr>
        </w:div>
      </w:divsChild>
    </w:div>
    <w:div w:id="1509952386">
      <w:bodyDiv w:val="1"/>
      <w:marLeft w:val="0"/>
      <w:marRight w:val="0"/>
      <w:marTop w:val="0"/>
      <w:marBottom w:val="0"/>
      <w:divBdr>
        <w:top w:val="none" w:sz="0" w:space="0" w:color="auto"/>
        <w:left w:val="none" w:sz="0" w:space="0" w:color="auto"/>
        <w:bottom w:val="none" w:sz="0" w:space="0" w:color="auto"/>
        <w:right w:val="none" w:sz="0" w:space="0" w:color="auto"/>
      </w:divBdr>
    </w:div>
    <w:div w:id="1597011826">
      <w:bodyDiv w:val="1"/>
      <w:marLeft w:val="0"/>
      <w:marRight w:val="0"/>
      <w:marTop w:val="0"/>
      <w:marBottom w:val="0"/>
      <w:divBdr>
        <w:top w:val="none" w:sz="0" w:space="0" w:color="auto"/>
        <w:left w:val="none" w:sz="0" w:space="0" w:color="auto"/>
        <w:bottom w:val="none" w:sz="0" w:space="0" w:color="auto"/>
        <w:right w:val="none" w:sz="0" w:space="0" w:color="auto"/>
      </w:divBdr>
    </w:div>
    <w:div w:id="1654211336">
      <w:bodyDiv w:val="1"/>
      <w:marLeft w:val="0"/>
      <w:marRight w:val="0"/>
      <w:marTop w:val="0"/>
      <w:marBottom w:val="0"/>
      <w:divBdr>
        <w:top w:val="none" w:sz="0" w:space="0" w:color="auto"/>
        <w:left w:val="none" w:sz="0" w:space="0" w:color="auto"/>
        <w:bottom w:val="none" w:sz="0" w:space="0" w:color="auto"/>
        <w:right w:val="none" w:sz="0" w:space="0" w:color="auto"/>
      </w:divBdr>
    </w:div>
    <w:div w:id="1748529794">
      <w:bodyDiv w:val="1"/>
      <w:marLeft w:val="0"/>
      <w:marRight w:val="0"/>
      <w:marTop w:val="0"/>
      <w:marBottom w:val="0"/>
      <w:divBdr>
        <w:top w:val="none" w:sz="0" w:space="0" w:color="auto"/>
        <w:left w:val="none" w:sz="0" w:space="0" w:color="auto"/>
        <w:bottom w:val="none" w:sz="0" w:space="0" w:color="auto"/>
        <w:right w:val="none" w:sz="0" w:space="0" w:color="auto"/>
      </w:divBdr>
    </w:div>
    <w:div w:id="1874725540">
      <w:bodyDiv w:val="1"/>
      <w:marLeft w:val="0"/>
      <w:marRight w:val="0"/>
      <w:marTop w:val="0"/>
      <w:marBottom w:val="0"/>
      <w:divBdr>
        <w:top w:val="none" w:sz="0" w:space="0" w:color="auto"/>
        <w:left w:val="none" w:sz="0" w:space="0" w:color="auto"/>
        <w:bottom w:val="none" w:sz="0" w:space="0" w:color="auto"/>
        <w:right w:val="none" w:sz="0" w:space="0" w:color="auto"/>
      </w:divBdr>
    </w:div>
    <w:div w:id="1991323179">
      <w:bodyDiv w:val="1"/>
      <w:marLeft w:val="0"/>
      <w:marRight w:val="0"/>
      <w:marTop w:val="0"/>
      <w:marBottom w:val="0"/>
      <w:divBdr>
        <w:top w:val="none" w:sz="0" w:space="0" w:color="auto"/>
        <w:left w:val="none" w:sz="0" w:space="0" w:color="auto"/>
        <w:bottom w:val="none" w:sz="0" w:space="0" w:color="auto"/>
        <w:right w:val="none" w:sz="0" w:space="0" w:color="auto"/>
      </w:divBdr>
    </w:div>
    <w:div w:id="2080446048">
      <w:bodyDiv w:val="1"/>
      <w:marLeft w:val="0"/>
      <w:marRight w:val="0"/>
      <w:marTop w:val="0"/>
      <w:marBottom w:val="0"/>
      <w:divBdr>
        <w:top w:val="none" w:sz="0" w:space="0" w:color="auto"/>
        <w:left w:val="none" w:sz="0" w:space="0" w:color="auto"/>
        <w:bottom w:val="none" w:sz="0" w:space="0" w:color="auto"/>
        <w:right w:val="none" w:sz="0" w:space="0" w:color="auto"/>
      </w:divBdr>
    </w:div>
    <w:div w:id="21185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8</cp:revision>
  <dcterms:created xsi:type="dcterms:W3CDTF">2020-12-08T22:52:00Z</dcterms:created>
  <dcterms:modified xsi:type="dcterms:W3CDTF">2020-12-28T21:01:00Z</dcterms:modified>
</cp:coreProperties>
</file>