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40AF1427" w:rsidR="0091012F" w:rsidRDefault="0091012F" w:rsidP="0091012F">
      <w:pPr>
        <w:pStyle w:val="NoSpacing"/>
        <w:jc w:val="center"/>
      </w:pPr>
      <w:r>
        <w:t xml:space="preserve">Peeled – Week </w:t>
      </w:r>
      <w:r w:rsidR="007740A0">
        <w:t>4</w:t>
      </w:r>
    </w:p>
    <w:p w14:paraId="73331EFA" w14:textId="7D7185FC" w:rsidR="0091012F" w:rsidRDefault="00C33C32" w:rsidP="0091012F">
      <w:pPr>
        <w:pStyle w:val="NoSpacing"/>
        <w:jc w:val="center"/>
      </w:pPr>
      <w:r>
        <w:t>P</w:t>
      </w:r>
      <w:r w:rsidR="007740A0">
        <w:t>atience</w:t>
      </w:r>
    </w:p>
    <w:p w14:paraId="7AE40CD0" w14:textId="7D70D8CC" w:rsidR="003E66E5" w:rsidRDefault="003E66E5" w:rsidP="0091012F">
      <w:pPr>
        <w:pStyle w:val="NoSpacing"/>
        <w:jc w:val="center"/>
      </w:pPr>
    </w:p>
    <w:p w14:paraId="1FA4DB59" w14:textId="04ACD56B" w:rsidR="007740A0" w:rsidRDefault="007740A0" w:rsidP="007740A0">
      <w:pPr>
        <w:spacing w:after="0" w:line="240" w:lineRule="auto"/>
        <w:jc w:val="center"/>
        <w:rPr>
          <w:rFonts w:eastAsia="Times New Roman" w:cstheme="minorHAnsi"/>
          <w:i/>
          <w:iCs/>
        </w:rPr>
      </w:pPr>
      <w:r w:rsidRPr="007740A0">
        <w:rPr>
          <w:rFonts w:eastAsia="Times New Roman" w:cstheme="minorHAnsi"/>
          <w:i/>
          <w:iCs/>
        </w:rPr>
        <w:t>Be patient, then, brothers, until the Lord's coming. See how the farmer waits for the land to yield its valuable crop and how patient he is for the autumn and spring rains.  You too, be patient and stand firm, because the Lord's coming is near.  Don't grumble against each other, brothers, or you will be judged. The Judge is standing at the door!  Brothers, as an example of patience in the face of suffering, take the prophets who spoke in the name of the Lord.  As you know, we consider blessed those who have persevered. You have heard of Job's perseverance and have seen what the Lord finally brought about. The Lord is full of compassion and mercy. James 5:7-1</w:t>
      </w:r>
      <w:r w:rsidR="001D115A">
        <w:rPr>
          <w:rFonts w:eastAsia="Times New Roman" w:cstheme="minorHAnsi"/>
          <w:i/>
          <w:iCs/>
        </w:rPr>
        <w:t>1</w:t>
      </w:r>
    </w:p>
    <w:p w14:paraId="0AA5729A" w14:textId="082A431C" w:rsidR="007740A0" w:rsidRDefault="007740A0" w:rsidP="007740A0">
      <w:pPr>
        <w:spacing w:after="0" w:line="240" w:lineRule="auto"/>
        <w:jc w:val="center"/>
        <w:rPr>
          <w:rFonts w:eastAsia="Times New Roman" w:cstheme="minorHAnsi"/>
          <w:i/>
          <w:iCs/>
        </w:rPr>
      </w:pPr>
    </w:p>
    <w:p w14:paraId="585D2F62" w14:textId="2E39524C" w:rsidR="007740A0" w:rsidRDefault="007740A0" w:rsidP="007740A0">
      <w:pPr>
        <w:pStyle w:val="ListParagraph"/>
        <w:numPr>
          <w:ilvl w:val="0"/>
          <w:numId w:val="10"/>
        </w:numPr>
        <w:spacing w:after="0" w:line="240" w:lineRule="auto"/>
        <w:rPr>
          <w:rFonts w:eastAsia="Times New Roman" w:cstheme="minorHAnsi"/>
        </w:rPr>
      </w:pPr>
      <w:r w:rsidRPr="007740A0">
        <w:rPr>
          <w:rFonts w:eastAsia="Times New Roman" w:cstheme="minorHAnsi"/>
        </w:rPr>
        <w:t>Be patient</w:t>
      </w:r>
      <w:r w:rsidR="00850E3C">
        <w:rPr>
          <w:rFonts w:eastAsia="Times New Roman" w:cstheme="minorHAnsi"/>
        </w:rPr>
        <w:t>.</w:t>
      </w:r>
    </w:p>
    <w:p w14:paraId="2C7E3591" w14:textId="291144B2" w:rsidR="00850E3C" w:rsidRPr="00850E3C" w:rsidRDefault="00850E3C" w:rsidP="00850E3C">
      <w:pPr>
        <w:pStyle w:val="ListParagraph"/>
        <w:spacing w:after="0" w:line="240" w:lineRule="auto"/>
        <w:rPr>
          <w:rFonts w:eastAsia="Times New Roman" w:cstheme="minorHAnsi"/>
          <w:i/>
          <w:iCs/>
        </w:rPr>
      </w:pPr>
      <w:r w:rsidRPr="00850E3C">
        <w:rPr>
          <w:rFonts w:eastAsia="Times New Roman" w:cstheme="minorHAnsi"/>
          <w:i/>
          <w:iCs/>
        </w:rPr>
        <w:t>Be patient, then, brothers, until the Lord's coming. See how the farmer waits for the land to yield its valuable crop and how patient he is for the autumn and spring rains. You too, be patient and stand firm</w:t>
      </w:r>
      <w:r>
        <w:rPr>
          <w:rFonts w:eastAsia="Times New Roman" w:cstheme="minorHAnsi"/>
          <w:i/>
          <w:iCs/>
        </w:rPr>
        <w:t xml:space="preserve">. </w:t>
      </w:r>
      <w:r w:rsidRPr="00850E3C">
        <w:rPr>
          <w:rFonts w:eastAsia="Times New Roman" w:cstheme="minorHAnsi"/>
          <w:i/>
          <w:iCs/>
        </w:rPr>
        <w:t xml:space="preserve">James 5:7-8 </w:t>
      </w:r>
    </w:p>
    <w:p w14:paraId="03847439" w14:textId="43B0EA91" w:rsidR="007740A0" w:rsidRDefault="007740A0" w:rsidP="007740A0">
      <w:pPr>
        <w:spacing w:after="0" w:line="240" w:lineRule="auto"/>
        <w:rPr>
          <w:rFonts w:eastAsia="Times New Roman" w:cstheme="minorHAnsi"/>
        </w:rPr>
      </w:pPr>
    </w:p>
    <w:p w14:paraId="3D16BAA4" w14:textId="0A712D04" w:rsidR="007740A0" w:rsidRDefault="007740A0" w:rsidP="007740A0">
      <w:pPr>
        <w:pStyle w:val="ListParagraph"/>
        <w:numPr>
          <w:ilvl w:val="0"/>
          <w:numId w:val="11"/>
        </w:numPr>
        <w:spacing w:after="0" w:line="240" w:lineRule="auto"/>
        <w:rPr>
          <w:rFonts w:eastAsia="Times New Roman" w:cstheme="minorHAnsi"/>
        </w:rPr>
      </w:pPr>
      <w:r>
        <w:rPr>
          <w:rFonts w:eastAsia="Times New Roman" w:cstheme="minorHAnsi"/>
        </w:rPr>
        <w:t xml:space="preserve">With </w:t>
      </w:r>
      <w:r>
        <w:rPr>
          <w:rFonts w:eastAsia="Times New Roman" w:cstheme="minorHAnsi"/>
          <w:u w:val="single"/>
        </w:rPr>
        <w:t>people</w:t>
      </w:r>
      <w:r w:rsidR="009A4A77">
        <w:rPr>
          <w:rFonts w:eastAsia="Times New Roman" w:cstheme="minorHAnsi"/>
        </w:rPr>
        <w:t>.</w:t>
      </w:r>
    </w:p>
    <w:p w14:paraId="21060CD2" w14:textId="32D8B3DE" w:rsidR="007740A0" w:rsidRPr="002E7A02" w:rsidRDefault="009A4A77" w:rsidP="007740A0">
      <w:pPr>
        <w:pStyle w:val="ListParagraph"/>
        <w:spacing w:after="0" w:line="240" w:lineRule="auto"/>
        <w:ind w:left="1440"/>
        <w:rPr>
          <w:i/>
          <w:iCs/>
        </w:rPr>
      </w:pPr>
      <w:r>
        <w:t> </w:t>
      </w:r>
      <w:r w:rsidRPr="009A4A77">
        <w:rPr>
          <w:i/>
          <w:iCs/>
        </w:rPr>
        <w:t xml:space="preserve">Be completely humble and gentle; be patient, bearing with one another in love. </w:t>
      </w:r>
      <w:r w:rsidRPr="009A4A77">
        <w:rPr>
          <w:i/>
          <w:iCs/>
        </w:rPr>
        <w:br/>
      </w:r>
      <w:r w:rsidRPr="002E7A02">
        <w:rPr>
          <w:i/>
          <w:iCs/>
        </w:rPr>
        <w:t>Ephesians 4:2</w:t>
      </w:r>
    </w:p>
    <w:p w14:paraId="3E791514" w14:textId="462A7A68" w:rsidR="009A4A77" w:rsidRDefault="009A4A77" w:rsidP="007740A0">
      <w:pPr>
        <w:pStyle w:val="ListParagraph"/>
        <w:spacing w:after="0" w:line="240" w:lineRule="auto"/>
        <w:ind w:left="1440"/>
        <w:rPr>
          <w:i/>
          <w:iCs/>
        </w:rPr>
      </w:pPr>
    </w:p>
    <w:p w14:paraId="66A6AEF6" w14:textId="7217283A" w:rsidR="009A4A77" w:rsidRDefault="009A4A77" w:rsidP="009A4A77">
      <w:pPr>
        <w:pStyle w:val="ListParagraph"/>
        <w:numPr>
          <w:ilvl w:val="0"/>
          <w:numId w:val="11"/>
        </w:numPr>
        <w:spacing w:after="0" w:line="240" w:lineRule="auto"/>
        <w:rPr>
          <w:rFonts w:eastAsia="Times New Roman" w:cstheme="minorHAnsi"/>
        </w:rPr>
      </w:pPr>
      <w:r>
        <w:rPr>
          <w:rFonts w:eastAsia="Times New Roman" w:cstheme="minorHAnsi"/>
        </w:rPr>
        <w:t xml:space="preserve">In </w:t>
      </w:r>
      <w:r>
        <w:rPr>
          <w:rFonts w:eastAsia="Times New Roman" w:cstheme="minorHAnsi"/>
          <w:u w:val="single"/>
        </w:rPr>
        <w:t>circumstances</w:t>
      </w:r>
      <w:r>
        <w:rPr>
          <w:rFonts w:eastAsia="Times New Roman" w:cstheme="minorHAnsi"/>
        </w:rPr>
        <w:t>.</w:t>
      </w:r>
    </w:p>
    <w:p w14:paraId="2BE6ACF5" w14:textId="79543048" w:rsidR="002E7A02" w:rsidRPr="002E7A02" w:rsidRDefault="002E7A02" w:rsidP="002E7A02">
      <w:pPr>
        <w:pStyle w:val="ListParagraph"/>
        <w:spacing w:after="0" w:line="240" w:lineRule="auto"/>
        <w:ind w:left="1440"/>
        <w:rPr>
          <w:rFonts w:eastAsia="Times New Roman" w:cstheme="minorHAnsi"/>
        </w:rPr>
      </w:pPr>
      <w:r w:rsidRPr="002E7A02">
        <w:rPr>
          <w:rFonts w:eastAsia="Times New Roman" w:cstheme="minorHAnsi"/>
        </w:rPr>
        <w:t xml:space="preserve">Not only so, but we also rejoice in our sufferings, because we know that suffering produces perseverance; perseverance, character; and character, hope. </w:t>
      </w:r>
      <w:r w:rsidRPr="002E7A02">
        <w:rPr>
          <w:rFonts w:eastAsia="Times New Roman" w:cstheme="minorHAnsi"/>
        </w:rPr>
        <w:br/>
        <w:t xml:space="preserve"> And hope does not disappoint us, because God has poured out his love into our hearts by the Holy Spirit, whom he has given us. Romans 5:3-5 </w:t>
      </w:r>
    </w:p>
    <w:p w14:paraId="4E1395F7" w14:textId="606D1007" w:rsidR="009A4A77" w:rsidRDefault="009A4A77" w:rsidP="009A4A77">
      <w:pPr>
        <w:pStyle w:val="ListParagraph"/>
        <w:spacing w:after="0" w:line="240" w:lineRule="auto"/>
        <w:ind w:left="1440"/>
        <w:rPr>
          <w:rFonts w:eastAsia="Times New Roman" w:cstheme="minorHAnsi"/>
          <w:i/>
          <w:iCs/>
        </w:rPr>
      </w:pPr>
    </w:p>
    <w:p w14:paraId="530CBA94" w14:textId="4CE82EEF" w:rsidR="009A4A77" w:rsidRDefault="009A4A77" w:rsidP="009A4A77">
      <w:pPr>
        <w:pStyle w:val="ListParagraph"/>
        <w:numPr>
          <w:ilvl w:val="0"/>
          <w:numId w:val="10"/>
        </w:numPr>
        <w:spacing w:after="0" w:line="240" w:lineRule="auto"/>
        <w:rPr>
          <w:rFonts w:eastAsia="Times New Roman" w:cstheme="minorHAnsi"/>
        </w:rPr>
      </w:pPr>
      <w:r>
        <w:rPr>
          <w:rFonts w:eastAsia="Times New Roman" w:cstheme="minorHAnsi"/>
        </w:rPr>
        <w:t xml:space="preserve">When being patient, do not </w:t>
      </w:r>
      <w:r>
        <w:rPr>
          <w:rFonts w:eastAsia="Times New Roman" w:cstheme="minorHAnsi"/>
          <w:u w:val="single"/>
        </w:rPr>
        <w:t>grumble</w:t>
      </w:r>
      <w:r>
        <w:rPr>
          <w:rFonts w:eastAsia="Times New Roman" w:cstheme="minorHAnsi"/>
        </w:rPr>
        <w:t>.</w:t>
      </w:r>
    </w:p>
    <w:p w14:paraId="53937275" w14:textId="0A6615C3" w:rsidR="00850E3C" w:rsidRPr="00850E3C" w:rsidRDefault="002E7A02" w:rsidP="00850E3C">
      <w:pPr>
        <w:pStyle w:val="ListParagraph"/>
        <w:spacing w:after="0" w:line="240" w:lineRule="auto"/>
        <w:rPr>
          <w:rFonts w:eastAsia="Times New Roman" w:cstheme="minorHAnsi"/>
          <w:i/>
          <w:iCs/>
        </w:rPr>
      </w:pPr>
      <w:r w:rsidRPr="00850E3C">
        <w:rPr>
          <w:rFonts w:eastAsia="Times New Roman" w:cstheme="minorHAnsi"/>
          <w:i/>
          <w:iCs/>
        </w:rPr>
        <w:t>Do not</w:t>
      </w:r>
      <w:r w:rsidR="00850E3C" w:rsidRPr="00850E3C">
        <w:rPr>
          <w:rFonts w:eastAsia="Times New Roman" w:cstheme="minorHAnsi"/>
          <w:i/>
          <w:iCs/>
        </w:rPr>
        <w:t xml:space="preserve"> grumble against each other, brothers, or you will be judged. The Judge is standing at the door! James 5:9 </w:t>
      </w:r>
    </w:p>
    <w:p w14:paraId="025D6CF5" w14:textId="77777777" w:rsidR="00850E3C" w:rsidRDefault="00850E3C" w:rsidP="00850E3C">
      <w:pPr>
        <w:pStyle w:val="ListParagraph"/>
        <w:spacing w:after="0" w:line="240" w:lineRule="auto"/>
        <w:rPr>
          <w:rFonts w:eastAsia="Times New Roman" w:cstheme="minorHAnsi"/>
        </w:rPr>
      </w:pPr>
    </w:p>
    <w:p w14:paraId="0EDB6D16" w14:textId="586AEE99" w:rsidR="009A4A77" w:rsidRPr="00E200EF" w:rsidRDefault="009A4A77" w:rsidP="009A4A77">
      <w:pPr>
        <w:pStyle w:val="ListParagraph"/>
        <w:spacing w:after="0" w:line="240" w:lineRule="auto"/>
        <w:rPr>
          <w:rFonts w:eastAsia="Times New Roman" w:cstheme="minorHAnsi"/>
          <w:i/>
          <w:iCs/>
        </w:rPr>
      </w:pPr>
      <w:r w:rsidRPr="00E200EF">
        <w:rPr>
          <w:i/>
          <w:iCs/>
        </w:rPr>
        <w:t>Do everything without complaining or arguing.</w:t>
      </w:r>
      <w:r w:rsidR="00E200EF" w:rsidRPr="00E200EF">
        <w:rPr>
          <w:i/>
          <w:iCs/>
        </w:rPr>
        <w:t xml:space="preserve"> </w:t>
      </w:r>
      <w:r w:rsidRPr="00E200EF">
        <w:rPr>
          <w:i/>
          <w:iCs/>
        </w:rPr>
        <w:t>Philippians 2:14</w:t>
      </w:r>
    </w:p>
    <w:p w14:paraId="63FBC3AE" w14:textId="4C8ECFD0" w:rsidR="009A4A77" w:rsidRDefault="009A4A77" w:rsidP="009A4A77">
      <w:pPr>
        <w:pStyle w:val="ListParagraph"/>
        <w:spacing w:after="0" w:line="240" w:lineRule="auto"/>
        <w:ind w:left="1440"/>
        <w:rPr>
          <w:rFonts w:eastAsia="Times New Roman" w:cstheme="minorHAnsi"/>
          <w:i/>
          <w:iCs/>
        </w:rPr>
      </w:pPr>
    </w:p>
    <w:p w14:paraId="308BC22E" w14:textId="2D99E1F0" w:rsidR="009A4A77" w:rsidRPr="009A4A77" w:rsidRDefault="009A4A77" w:rsidP="009A4A77">
      <w:pPr>
        <w:pStyle w:val="ListParagraph"/>
        <w:numPr>
          <w:ilvl w:val="0"/>
          <w:numId w:val="10"/>
        </w:numPr>
        <w:spacing w:after="0" w:line="240" w:lineRule="auto"/>
        <w:rPr>
          <w:rFonts w:eastAsia="Times New Roman" w:cstheme="minorHAnsi"/>
        </w:rPr>
      </w:pPr>
      <w:r>
        <w:rPr>
          <w:rFonts w:eastAsia="Times New Roman" w:cstheme="minorHAnsi"/>
        </w:rPr>
        <w:t>Three things to remember:</w:t>
      </w:r>
    </w:p>
    <w:p w14:paraId="0C856D24" w14:textId="1077D551" w:rsidR="009A4A77" w:rsidRDefault="009A4A77" w:rsidP="009A4A77">
      <w:pPr>
        <w:spacing w:after="0" w:line="240" w:lineRule="auto"/>
        <w:rPr>
          <w:rFonts w:eastAsia="Times New Roman" w:cstheme="minorHAnsi"/>
        </w:rPr>
      </w:pPr>
    </w:p>
    <w:p w14:paraId="603F4829" w14:textId="04E1D6E4" w:rsidR="009A4A77" w:rsidRDefault="009A4A77" w:rsidP="009A4A77">
      <w:pPr>
        <w:pStyle w:val="ListParagraph"/>
        <w:numPr>
          <w:ilvl w:val="0"/>
          <w:numId w:val="11"/>
        </w:numPr>
        <w:spacing w:after="0" w:line="240" w:lineRule="auto"/>
        <w:rPr>
          <w:rFonts w:eastAsia="Times New Roman" w:cstheme="minorHAnsi"/>
        </w:rPr>
      </w:pPr>
      <w:r>
        <w:rPr>
          <w:rFonts w:eastAsia="Times New Roman" w:cstheme="minorHAnsi"/>
          <w:u w:val="single"/>
        </w:rPr>
        <w:t>God</w:t>
      </w:r>
      <w:r>
        <w:rPr>
          <w:rFonts w:eastAsia="Times New Roman" w:cstheme="minorHAnsi"/>
        </w:rPr>
        <w:t xml:space="preserve"> is patient.</w:t>
      </w:r>
    </w:p>
    <w:p w14:paraId="5F4B9111" w14:textId="68C9A026" w:rsidR="009A4A77" w:rsidRDefault="009A4A77" w:rsidP="009A4A77">
      <w:pPr>
        <w:pStyle w:val="ListParagraph"/>
        <w:spacing w:after="0" w:line="240" w:lineRule="auto"/>
        <w:ind w:left="1440"/>
        <w:rPr>
          <w:rFonts w:eastAsia="Times New Roman" w:cstheme="minorHAnsi"/>
          <w:i/>
          <w:iCs/>
        </w:rPr>
      </w:pPr>
      <w:bookmarkStart w:id="0" w:name="_GoBack"/>
      <w:r w:rsidRPr="009A4A77">
        <w:rPr>
          <w:rFonts w:eastAsia="Times New Roman" w:cstheme="minorHAnsi"/>
          <w:i/>
          <w:iCs/>
        </w:rPr>
        <w:t xml:space="preserve">The Lord is not slow in keeping his promise, as some understand slowness. He is patient with you, not wanting anyone to perish, but everyone to come to repentance. 2 Peter 3:9 </w:t>
      </w:r>
    </w:p>
    <w:p w14:paraId="1A11BAA2" w14:textId="353190C0" w:rsidR="009A4A77" w:rsidRDefault="009A4A77" w:rsidP="009A4A77">
      <w:pPr>
        <w:pStyle w:val="ListParagraph"/>
        <w:spacing w:after="0" w:line="240" w:lineRule="auto"/>
        <w:ind w:left="1440"/>
        <w:rPr>
          <w:rFonts w:eastAsia="Times New Roman" w:cstheme="minorHAnsi"/>
          <w:i/>
          <w:iCs/>
        </w:rPr>
      </w:pPr>
    </w:p>
    <w:bookmarkEnd w:id="0"/>
    <w:p w14:paraId="498ADC8F" w14:textId="20129BAB" w:rsidR="009A4A77" w:rsidRDefault="009A4A77" w:rsidP="009A4A77">
      <w:pPr>
        <w:pStyle w:val="ListParagraph"/>
        <w:numPr>
          <w:ilvl w:val="0"/>
          <w:numId w:val="11"/>
        </w:numPr>
        <w:spacing w:after="0" w:line="240" w:lineRule="auto"/>
        <w:rPr>
          <w:rFonts w:eastAsia="Times New Roman" w:cstheme="minorHAnsi"/>
        </w:rPr>
      </w:pPr>
      <w:r>
        <w:rPr>
          <w:rFonts w:eastAsia="Times New Roman" w:cstheme="minorHAnsi"/>
        </w:rPr>
        <w:t xml:space="preserve">You are not </w:t>
      </w:r>
      <w:r>
        <w:rPr>
          <w:rFonts w:eastAsia="Times New Roman" w:cstheme="minorHAnsi"/>
          <w:u w:val="single"/>
        </w:rPr>
        <w:t>alone</w:t>
      </w:r>
      <w:r>
        <w:rPr>
          <w:rFonts w:eastAsia="Times New Roman" w:cstheme="minorHAnsi"/>
        </w:rPr>
        <w:t>.</w:t>
      </w:r>
    </w:p>
    <w:p w14:paraId="04EAB0D6" w14:textId="21EFAC3D" w:rsidR="009A4A77" w:rsidRDefault="009A4A77" w:rsidP="009A4A77">
      <w:pPr>
        <w:pStyle w:val="ListParagraph"/>
        <w:spacing w:after="0" w:line="240" w:lineRule="auto"/>
        <w:ind w:left="1440"/>
      </w:pPr>
      <w:r w:rsidRPr="009A4A77">
        <w:rPr>
          <w:i/>
          <w:iCs/>
        </w:rPr>
        <w:t> Brothers, as an example of patience in the face of suffering, take the prophets who spoke in the name of the Lord. James 5:10</w:t>
      </w:r>
    </w:p>
    <w:p w14:paraId="02AF53B7" w14:textId="1B2B45C3" w:rsidR="009A4A77" w:rsidRDefault="009A4A77" w:rsidP="009A4A77">
      <w:pPr>
        <w:pStyle w:val="ListParagraph"/>
        <w:spacing w:after="0" w:line="240" w:lineRule="auto"/>
        <w:ind w:left="1440"/>
      </w:pPr>
    </w:p>
    <w:p w14:paraId="661FF8BF" w14:textId="57E669C1" w:rsidR="009A4A77" w:rsidRDefault="009A4A77" w:rsidP="009A4A77">
      <w:pPr>
        <w:pStyle w:val="ListParagraph"/>
        <w:numPr>
          <w:ilvl w:val="0"/>
          <w:numId w:val="11"/>
        </w:numPr>
        <w:spacing w:after="0" w:line="240" w:lineRule="auto"/>
        <w:rPr>
          <w:rFonts w:eastAsia="Times New Roman" w:cstheme="minorHAnsi"/>
        </w:rPr>
      </w:pPr>
      <w:r>
        <w:rPr>
          <w:rFonts w:eastAsia="Times New Roman" w:cstheme="minorHAnsi"/>
        </w:rPr>
        <w:t xml:space="preserve">It is not </w:t>
      </w:r>
      <w:r>
        <w:rPr>
          <w:rFonts w:eastAsia="Times New Roman" w:cstheme="minorHAnsi"/>
          <w:u w:val="single"/>
        </w:rPr>
        <w:t>over</w:t>
      </w:r>
      <w:r>
        <w:rPr>
          <w:rFonts w:eastAsia="Times New Roman" w:cstheme="minorHAnsi"/>
        </w:rPr>
        <w:t xml:space="preserve"> yet.</w:t>
      </w:r>
    </w:p>
    <w:p w14:paraId="70C50458" w14:textId="38C4BC4F" w:rsidR="009A4A77" w:rsidRPr="00850E3C" w:rsidRDefault="009A4A77" w:rsidP="009A4A77">
      <w:pPr>
        <w:pStyle w:val="ListParagraph"/>
        <w:spacing w:after="0" w:line="240" w:lineRule="auto"/>
        <w:ind w:left="1440"/>
        <w:rPr>
          <w:rFonts w:eastAsia="Times New Roman" w:cstheme="minorHAnsi"/>
          <w:i/>
          <w:iCs/>
        </w:rPr>
      </w:pPr>
      <w:r w:rsidRPr="00850E3C">
        <w:rPr>
          <w:rFonts w:eastAsia="Times New Roman" w:cstheme="minorHAnsi"/>
          <w:i/>
          <w:iCs/>
        </w:rPr>
        <w:t xml:space="preserve">As you know, we consider blessed those who have persevered. You have heard of Job's perseverance and have seen what the Lord finally brought about. The Lord is full of compassion and mercy. James 5:11 </w:t>
      </w:r>
    </w:p>
    <w:p w14:paraId="3D73F5BE" w14:textId="77777777" w:rsidR="009A4A77" w:rsidRPr="009A4A77" w:rsidRDefault="009A4A77" w:rsidP="009A4A77">
      <w:pPr>
        <w:pStyle w:val="ListParagraph"/>
        <w:spacing w:after="0" w:line="240" w:lineRule="auto"/>
        <w:ind w:left="1440"/>
        <w:rPr>
          <w:rFonts w:eastAsia="Times New Roman" w:cstheme="minorHAnsi"/>
          <w:i/>
          <w:iCs/>
        </w:rPr>
      </w:pPr>
    </w:p>
    <w:p w14:paraId="262A50FD" w14:textId="7266B005" w:rsidR="007740A0" w:rsidRPr="000D446A" w:rsidRDefault="007740A0" w:rsidP="000D446A">
      <w:pPr>
        <w:spacing w:after="0" w:line="240" w:lineRule="auto"/>
        <w:rPr>
          <w:rFonts w:eastAsia="Times New Roman" w:cstheme="minorHAnsi"/>
        </w:rPr>
      </w:pPr>
    </w:p>
    <w:sectPr w:rsidR="007740A0" w:rsidRPr="000D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F006C7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1EC4"/>
    <w:multiLevelType w:val="hybridMultilevel"/>
    <w:tmpl w:val="E8F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F3A0B"/>
    <w:multiLevelType w:val="hybridMultilevel"/>
    <w:tmpl w:val="8C7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9304D"/>
    <w:multiLevelType w:val="hybridMultilevel"/>
    <w:tmpl w:val="AC6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84E6F"/>
    <w:multiLevelType w:val="hybridMultilevel"/>
    <w:tmpl w:val="8BB8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5"/>
  </w:num>
  <w:num w:numId="6">
    <w:abstractNumId w:val="2"/>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0D446A"/>
    <w:rsid w:val="001D115A"/>
    <w:rsid w:val="002E7A02"/>
    <w:rsid w:val="00337494"/>
    <w:rsid w:val="003E66E5"/>
    <w:rsid w:val="0043190B"/>
    <w:rsid w:val="00477127"/>
    <w:rsid w:val="0059497E"/>
    <w:rsid w:val="007007C1"/>
    <w:rsid w:val="007740A0"/>
    <w:rsid w:val="007A0487"/>
    <w:rsid w:val="0083594A"/>
    <w:rsid w:val="00850E3C"/>
    <w:rsid w:val="00893F82"/>
    <w:rsid w:val="008A2514"/>
    <w:rsid w:val="0091012F"/>
    <w:rsid w:val="009A4A77"/>
    <w:rsid w:val="00A11D4C"/>
    <w:rsid w:val="00C33C32"/>
    <w:rsid w:val="00E1008B"/>
    <w:rsid w:val="00E200EF"/>
    <w:rsid w:val="00F61FA3"/>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005">
      <w:bodyDiv w:val="1"/>
      <w:marLeft w:val="0"/>
      <w:marRight w:val="0"/>
      <w:marTop w:val="0"/>
      <w:marBottom w:val="0"/>
      <w:divBdr>
        <w:top w:val="none" w:sz="0" w:space="0" w:color="auto"/>
        <w:left w:val="none" w:sz="0" w:space="0" w:color="auto"/>
        <w:bottom w:val="none" w:sz="0" w:space="0" w:color="auto"/>
        <w:right w:val="none" w:sz="0" w:space="0" w:color="auto"/>
      </w:divBdr>
    </w:div>
    <w:div w:id="185098872">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508183453">
      <w:bodyDiv w:val="1"/>
      <w:marLeft w:val="0"/>
      <w:marRight w:val="0"/>
      <w:marTop w:val="0"/>
      <w:marBottom w:val="0"/>
      <w:divBdr>
        <w:top w:val="none" w:sz="0" w:space="0" w:color="auto"/>
        <w:left w:val="none" w:sz="0" w:space="0" w:color="auto"/>
        <w:bottom w:val="none" w:sz="0" w:space="0" w:color="auto"/>
        <w:right w:val="none" w:sz="0" w:space="0" w:color="auto"/>
      </w:divBdr>
    </w:div>
    <w:div w:id="640766865">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743072141">
      <w:bodyDiv w:val="1"/>
      <w:marLeft w:val="0"/>
      <w:marRight w:val="0"/>
      <w:marTop w:val="0"/>
      <w:marBottom w:val="0"/>
      <w:divBdr>
        <w:top w:val="none" w:sz="0" w:space="0" w:color="auto"/>
        <w:left w:val="none" w:sz="0" w:space="0" w:color="auto"/>
        <w:bottom w:val="none" w:sz="0" w:space="0" w:color="auto"/>
        <w:right w:val="none" w:sz="0" w:space="0" w:color="auto"/>
      </w:divBdr>
    </w:div>
    <w:div w:id="863010419">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957489418">
      <w:bodyDiv w:val="1"/>
      <w:marLeft w:val="0"/>
      <w:marRight w:val="0"/>
      <w:marTop w:val="0"/>
      <w:marBottom w:val="0"/>
      <w:divBdr>
        <w:top w:val="none" w:sz="0" w:space="0" w:color="auto"/>
        <w:left w:val="none" w:sz="0" w:space="0" w:color="auto"/>
        <w:bottom w:val="none" w:sz="0" w:space="0" w:color="auto"/>
        <w:right w:val="none" w:sz="0" w:space="0" w:color="auto"/>
      </w:divBdr>
    </w:div>
    <w:div w:id="1097560503">
      <w:bodyDiv w:val="1"/>
      <w:marLeft w:val="0"/>
      <w:marRight w:val="0"/>
      <w:marTop w:val="0"/>
      <w:marBottom w:val="0"/>
      <w:divBdr>
        <w:top w:val="none" w:sz="0" w:space="0" w:color="auto"/>
        <w:left w:val="none" w:sz="0" w:space="0" w:color="auto"/>
        <w:bottom w:val="none" w:sz="0" w:space="0" w:color="auto"/>
        <w:right w:val="none" w:sz="0" w:space="0" w:color="auto"/>
      </w:divBdr>
    </w:div>
    <w:div w:id="1105272318">
      <w:bodyDiv w:val="1"/>
      <w:marLeft w:val="0"/>
      <w:marRight w:val="0"/>
      <w:marTop w:val="0"/>
      <w:marBottom w:val="0"/>
      <w:divBdr>
        <w:top w:val="none" w:sz="0" w:space="0" w:color="auto"/>
        <w:left w:val="none" w:sz="0" w:space="0" w:color="auto"/>
        <w:bottom w:val="none" w:sz="0" w:space="0" w:color="auto"/>
        <w:right w:val="none" w:sz="0" w:space="0" w:color="auto"/>
      </w:divBdr>
    </w:div>
    <w:div w:id="1158157984">
      <w:bodyDiv w:val="1"/>
      <w:marLeft w:val="0"/>
      <w:marRight w:val="0"/>
      <w:marTop w:val="0"/>
      <w:marBottom w:val="0"/>
      <w:divBdr>
        <w:top w:val="none" w:sz="0" w:space="0" w:color="auto"/>
        <w:left w:val="none" w:sz="0" w:space="0" w:color="auto"/>
        <w:bottom w:val="none" w:sz="0" w:space="0" w:color="auto"/>
        <w:right w:val="none" w:sz="0" w:space="0" w:color="auto"/>
      </w:divBdr>
    </w:div>
    <w:div w:id="1207985273">
      <w:bodyDiv w:val="1"/>
      <w:marLeft w:val="0"/>
      <w:marRight w:val="0"/>
      <w:marTop w:val="0"/>
      <w:marBottom w:val="0"/>
      <w:divBdr>
        <w:top w:val="none" w:sz="0" w:space="0" w:color="auto"/>
        <w:left w:val="none" w:sz="0" w:space="0" w:color="auto"/>
        <w:bottom w:val="none" w:sz="0" w:space="0" w:color="auto"/>
        <w:right w:val="none" w:sz="0" w:space="0" w:color="auto"/>
      </w:divBdr>
    </w:div>
    <w:div w:id="1398934663">
      <w:bodyDiv w:val="1"/>
      <w:marLeft w:val="0"/>
      <w:marRight w:val="0"/>
      <w:marTop w:val="0"/>
      <w:marBottom w:val="0"/>
      <w:divBdr>
        <w:top w:val="none" w:sz="0" w:space="0" w:color="auto"/>
        <w:left w:val="none" w:sz="0" w:space="0" w:color="auto"/>
        <w:bottom w:val="none" w:sz="0" w:space="0" w:color="auto"/>
        <w:right w:val="none" w:sz="0" w:space="0" w:color="auto"/>
      </w:divBdr>
    </w:div>
    <w:div w:id="1678655138">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 w:id="20328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7</cp:revision>
  <cp:lastPrinted>2021-02-19T21:41:00Z</cp:lastPrinted>
  <dcterms:created xsi:type="dcterms:W3CDTF">2021-02-02T19:40:00Z</dcterms:created>
  <dcterms:modified xsi:type="dcterms:W3CDTF">2021-02-19T22:50:00Z</dcterms:modified>
</cp:coreProperties>
</file>